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8.0 -->
  <w:body>
    <w:p>
      <w:pPr>
        <w:spacing w:before="0" w:after="0" w:line="0" w:lineRule="atLeast"/>
        <w:ind w:left="0" w:right="0" w:firstLine="0"/>
        <w:jc w:val="left"/>
        <w:rPr>
          <w:rFonts w:ascii="Arial"/>
          <w:color w:val="FF0000"/>
          <w:spacing w:val="0"/>
          <w:sz w:val="2"/>
        </w:rPr>
      </w:pPr>
      <w:bookmarkStart w:id="0" w:name="br1"/>
      <w:bookmarkEnd w:id="0"/>
      <w:r>
        <w:rPr>
          <w:rFonts w:ascii="Arial"/>
          <w:color w:val="FF0000"/>
          <w:spacing w:val="0"/>
          <w:sz w:val="2"/>
        </w:rPr>
        <w:t xml:space="preserve"> </w:t>
      </w:r>
    </w:p>
    <w:p>
      <w:pPr>
        <w:framePr w:w="3760" w:x="4193" w:y="1946"/>
        <w:widowControl w:val="0"/>
        <w:autoSpaceDE w:val="0"/>
        <w:autoSpaceDN w:val="0"/>
        <w:spacing w:before="0" w:after="0" w:line="516" w:lineRule="exact"/>
        <w:ind w:left="0" w:right="0" w:firstLine="0"/>
        <w:jc w:val="left"/>
        <w:rPr>
          <w:rFonts w:ascii="Times New Roman"/>
          <w:color w:val="000000"/>
          <w:spacing w:val="0"/>
          <w:sz w:val="44"/>
        </w:rPr>
      </w:pPr>
      <w:r>
        <w:rPr>
          <w:rFonts w:ascii="BFVSJH+WenQuanYi Micro Hei" w:hAnsi="BFVSJH+WenQuanYi Micro Hei" w:cs="BFVSJH+WenQuanYi Micro Hei"/>
          <w:color w:val="000000"/>
          <w:spacing w:val="0"/>
          <w:sz w:val="44"/>
        </w:rPr>
        <w:t>医疗机构变更名称</w:t>
      </w:r>
    </w:p>
    <w:p>
      <w:pPr>
        <w:framePr w:w="1520" w:x="1800" w:y="3133"/>
        <w:widowControl w:val="0"/>
        <w:autoSpaceDE w:val="0"/>
        <w:autoSpaceDN w:val="0"/>
        <w:spacing w:before="0" w:after="0" w:line="375" w:lineRule="exact"/>
        <w:ind w:left="0" w:right="0" w:firstLine="0"/>
        <w:jc w:val="left"/>
        <w:rPr>
          <w:rFonts w:ascii="Times New Roman"/>
          <w:color w:val="000000"/>
          <w:spacing w:val="0"/>
          <w:sz w:val="32"/>
        </w:rPr>
      </w:pPr>
      <w:r>
        <w:rPr>
          <w:rFonts w:ascii="BFVSJH+WenQuanYi Micro Hei" w:hAnsi="BFVSJH+WenQuanYi Micro Hei" w:cs="BFVSJH+WenQuanYi Micro Hei"/>
          <w:color w:val="000000"/>
          <w:spacing w:val="0"/>
          <w:sz w:val="32"/>
        </w:rPr>
        <w:t>基本信息</w:t>
      </w:r>
    </w:p>
    <w:p>
      <w:pPr>
        <w:framePr w:w="1080" w:x="1913" w:y="4098"/>
        <w:widowControl w:val="0"/>
        <w:autoSpaceDE w:val="0"/>
        <w:autoSpaceDN w:val="0"/>
        <w:spacing w:before="0"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事项名称</w:t>
      </w:r>
    </w:p>
    <w:p>
      <w:pPr>
        <w:framePr w:w="1080" w:x="1913" w:y="4098"/>
        <w:widowControl w:val="0"/>
        <w:autoSpaceDE w:val="0"/>
        <w:autoSpaceDN w:val="0"/>
        <w:spacing w:before="388"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实施主体</w:t>
      </w:r>
    </w:p>
    <w:p>
      <w:pPr>
        <w:framePr w:w="1920" w:x="3548" w:y="4098"/>
        <w:widowControl w:val="0"/>
        <w:autoSpaceDE w:val="0"/>
        <w:autoSpaceDN w:val="0"/>
        <w:spacing w:before="0"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医疗机构变更名称</w:t>
      </w:r>
    </w:p>
    <w:p>
      <w:pPr>
        <w:framePr w:w="1080" w:x="5805" w:y="4098"/>
        <w:widowControl w:val="0"/>
        <w:autoSpaceDE w:val="0"/>
        <w:autoSpaceDN w:val="0"/>
        <w:spacing w:before="0"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事项类型</w:t>
      </w:r>
    </w:p>
    <w:p>
      <w:pPr>
        <w:framePr w:w="1080" w:x="5805" w:y="4098"/>
        <w:widowControl w:val="0"/>
        <w:autoSpaceDE w:val="0"/>
        <w:autoSpaceDN w:val="0"/>
        <w:spacing w:before="388"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办件类型</w:t>
      </w:r>
    </w:p>
    <w:p>
      <w:pPr>
        <w:framePr w:w="1080" w:x="7896" w:y="4098"/>
        <w:widowControl w:val="0"/>
        <w:autoSpaceDE w:val="0"/>
        <w:autoSpaceDN w:val="0"/>
        <w:spacing w:before="0"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行政许可</w:t>
      </w:r>
    </w:p>
    <w:p>
      <w:pPr>
        <w:framePr w:w="1080" w:x="7896" w:y="4098"/>
        <w:widowControl w:val="0"/>
        <w:autoSpaceDE w:val="0"/>
        <w:autoSpaceDN w:val="0"/>
        <w:spacing w:before="388"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承诺件</w:t>
      </w:r>
    </w:p>
    <w:p>
      <w:pPr>
        <w:framePr w:w="2130" w:x="3548" w:y="4732"/>
        <w:widowControl w:val="0"/>
        <w:autoSpaceDE w:val="0"/>
        <w:autoSpaceDN w:val="0"/>
        <w:spacing w:before="0"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许昌市建安区卫生健</w:t>
      </w:r>
    </w:p>
    <w:p>
      <w:pPr>
        <w:framePr w:w="2130" w:x="3548" w:y="4732"/>
        <w:widowControl w:val="0"/>
        <w:autoSpaceDE w:val="0"/>
        <w:autoSpaceDN w:val="0"/>
        <w:spacing w:before="378"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康委员会</w:t>
      </w:r>
    </w:p>
    <w:p>
      <w:pPr>
        <w:framePr w:w="1500" w:x="1913" w:y="5990"/>
        <w:widowControl w:val="0"/>
        <w:autoSpaceDE w:val="0"/>
        <w:autoSpaceDN w:val="0"/>
        <w:spacing w:before="0"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法定办理时限</w:t>
      </w:r>
    </w:p>
    <w:p>
      <w:pPr>
        <w:framePr w:w="1500" w:x="1913" w:y="5990"/>
        <w:widowControl w:val="0"/>
        <w:autoSpaceDE w:val="0"/>
        <w:autoSpaceDN w:val="0"/>
        <w:spacing w:before="388"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权力来源</w:t>
      </w:r>
    </w:p>
    <w:p>
      <w:pPr>
        <w:framePr w:w="1500" w:x="3548" w:y="5990"/>
        <w:widowControl w:val="0"/>
        <w:autoSpaceDE w:val="0"/>
        <w:autoSpaceDN w:val="0"/>
        <w:spacing w:before="0" w:after="0" w:line="246" w:lineRule="exact"/>
        <w:ind w:left="0" w:right="0" w:firstLine="0"/>
        <w:jc w:val="left"/>
        <w:rPr>
          <w:rFonts w:ascii="Times New Roman"/>
          <w:color w:val="000000"/>
          <w:spacing w:val="0"/>
          <w:sz w:val="21"/>
        </w:rPr>
      </w:pPr>
      <w:r>
        <w:rPr>
          <w:rFonts w:ascii="MMPFBP+WenQuanYi Micro Hei"/>
          <w:color w:val="000000"/>
          <w:spacing w:val="0"/>
          <w:sz w:val="21"/>
        </w:rPr>
        <w:t>20</w:t>
      </w:r>
      <w:r>
        <w:rPr>
          <w:rFonts w:ascii="MMPFBP+WenQuanYi Micro Hei"/>
          <w:color w:val="000000"/>
          <w:spacing w:val="-2"/>
          <w:sz w:val="21"/>
        </w:rPr>
        <w:t xml:space="preserve"> </w:t>
      </w:r>
      <w:r>
        <w:rPr>
          <w:rFonts w:ascii="FTEUHT+WenQuanYi Micro Hei" w:hAnsi="FTEUHT+WenQuanYi Micro Hei" w:cs="FTEUHT+WenQuanYi Micro Hei"/>
          <w:color w:val="000000"/>
          <w:spacing w:val="0"/>
          <w:sz w:val="21"/>
        </w:rPr>
        <w:t>个工作日</w:t>
      </w:r>
    </w:p>
    <w:p>
      <w:pPr>
        <w:framePr w:w="1500" w:x="3548" w:y="5990"/>
        <w:widowControl w:val="0"/>
        <w:autoSpaceDE w:val="0"/>
        <w:autoSpaceDN w:val="0"/>
        <w:spacing w:before="388"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法定本级行使</w:t>
      </w:r>
    </w:p>
    <w:p>
      <w:pPr>
        <w:framePr w:w="1500" w:x="3548" w:y="5990"/>
        <w:widowControl w:val="0"/>
        <w:autoSpaceDE w:val="0"/>
        <w:autoSpaceDN w:val="0"/>
        <w:spacing w:before="388"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是</w:t>
      </w:r>
    </w:p>
    <w:p>
      <w:pPr>
        <w:framePr w:w="1500" w:x="5805" w:y="5990"/>
        <w:widowControl w:val="0"/>
        <w:autoSpaceDE w:val="0"/>
        <w:autoSpaceDN w:val="0"/>
        <w:spacing w:before="0"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承诺办理时限</w:t>
      </w:r>
    </w:p>
    <w:p>
      <w:pPr>
        <w:framePr w:w="1500" w:x="5805" w:y="5990"/>
        <w:widowControl w:val="0"/>
        <w:autoSpaceDE w:val="0"/>
        <w:autoSpaceDN w:val="0"/>
        <w:spacing w:before="388"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行使层级</w:t>
      </w:r>
    </w:p>
    <w:p>
      <w:pPr>
        <w:framePr w:w="1248" w:x="7896" w:y="5990"/>
        <w:widowControl w:val="0"/>
        <w:autoSpaceDE w:val="0"/>
        <w:autoSpaceDN w:val="0"/>
        <w:spacing w:before="0" w:after="0" w:line="246" w:lineRule="exact"/>
        <w:ind w:left="0" w:right="0" w:firstLine="0"/>
        <w:jc w:val="left"/>
        <w:rPr>
          <w:rFonts w:ascii="Times New Roman"/>
          <w:color w:val="000000"/>
          <w:spacing w:val="0"/>
          <w:sz w:val="21"/>
        </w:rPr>
      </w:pPr>
      <w:r>
        <w:rPr>
          <w:rFonts w:ascii="MMPFBP+WenQuanYi Micro Hei"/>
          <w:color w:val="000000"/>
          <w:spacing w:val="0"/>
          <w:sz w:val="21"/>
        </w:rPr>
        <w:t>5</w:t>
      </w:r>
      <w:r>
        <w:rPr>
          <w:rFonts w:ascii="MMPFBP+WenQuanYi Micro Hei"/>
          <w:color w:val="000000"/>
          <w:spacing w:val="-2"/>
          <w:sz w:val="21"/>
        </w:rPr>
        <w:t xml:space="preserve"> </w:t>
      </w:r>
      <w:r>
        <w:rPr>
          <w:rFonts w:ascii="FTEUHT+WenQuanYi Micro Hei" w:hAnsi="FTEUHT+WenQuanYi Micro Hei" w:cs="FTEUHT+WenQuanYi Micro Hei"/>
          <w:color w:val="000000"/>
          <w:spacing w:val="0"/>
          <w:sz w:val="21"/>
        </w:rPr>
        <w:t>个工作日</w:t>
      </w:r>
    </w:p>
    <w:p>
      <w:pPr>
        <w:framePr w:w="1248" w:x="7896" w:y="5990"/>
        <w:widowControl w:val="0"/>
        <w:autoSpaceDE w:val="0"/>
        <w:autoSpaceDN w:val="0"/>
        <w:spacing w:before="388"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县级</w:t>
      </w:r>
    </w:p>
    <w:p>
      <w:pPr>
        <w:framePr w:w="1500" w:x="1913" w:y="7258"/>
        <w:widowControl w:val="0"/>
        <w:autoSpaceDE w:val="0"/>
        <w:autoSpaceDN w:val="0"/>
        <w:spacing w:before="0"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是否涉及特殊</w:t>
      </w:r>
    </w:p>
    <w:p>
      <w:pPr>
        <w:framePr w:w="1500" w:x="1913" w:y="7258"/>
        <w:widowControl w:val="0"/>
        <w:autoSpaceDE w:val="0"/>
        <w:autoSpaceDN w:val="0"/>
        <w:spacing w:before="378"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环节</w:t>
      </w:r>
    </w:p>
    <w:p>
      <w:pPr>
        <w:framePr w:w="1920" w:x="5805" w:y="7258"/>
        <w:widowControl w:val="0"/>
        <w:autoSpaceDE w:val="0"/>
        <w:autoSpaceDN w:val="0"/>
        <w:spacing w:before="0"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是否涉及中介服务</w:t>
      </w:r>
    </w:p>
    <w:p>
      <w:pPr>
        <w:framePr w:w="450" w:x="7896" w:y="7258"/>
        <w:widowControl w:val="0"/>
        <w:autoSpaceDE w:val="0"/>
        <w:autoSpaceDN w:val="0"/>
        <w:spacing w:before="0"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无</w:t>
      </w:r>
    </w:p>
    <w:p>
      <w:pPr>
        <w:framePr w:w="1500" w:x="1913" w:y="8516"/>
        <w:widowControl w:val="0"/>
        <w:autoSpaceDE w:val="0"/>
        <w:autoSpaceDN w:val="0"/>
        <w:spacing w:before="0"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实施主体性质</w:t>
      </w:r>
    </w:p>
    <w:p>
      <w:pPr>
        <w:framePr w:w="1500" w:x="1913" w:y="8516"/>
        <w:widowControl w:val="0"/>
        <w:autoSpaceDE w:val="0"/>
        <w:autoSpaceDN w:val="0"/>
        <w:spacing w:before="388"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是否网办</w:t>
      </w:r>
    </w:p>
    <w:p>
      <w:pPr>
        <w:framePr w:w="1080" w:x="3548" w:y="8516"/>
        <w:widowControl w:val="0"/>
        <w:autoSpaceDE w:val="0"/>
        <w:autoSpaceDN w:val="0"/>
        <w:spacing w:before="0"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法定机关</w:t>
      </w:r>
    </w:p>
    <w:p>
      <w:pPr>
        <w:framePr w:w="1080" w:x="5805" w:y="8516"/>
        <w:widowControl w:val="0"/>
        <w:autoSpaceDE w:val="0"/>
        <w:autoSpaceDN w:val="0"/>
        <w:spacing w:before="0"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服务对象</w:t>
      </w:r>
    </w:p>
    <w:p>
      <w:pPr>
        <w:framePr w:w="1080" w:x="5805" w:y="8516"/>
        <w:widowControl w:val="0"/>
        <w:autoSpaceDE w:val="0"/>
        <w:autoSpaceDN w:val="0"/>
        <w:spacing w:before="388"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办理形式</w:t>
      </w:r>
    </w:p>
    <w:p>
      <w:pPr>
        <w:framePr w:w="1080" w:x="5805" w:y="8516"/>
        <w:widowControl w:val="0"/>
        <w:autoSpaceDE w:val="0"/>
        <w:autoSpaceDN w:val="0"/>
        <w:spacing w:before="388"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通办范围</w:t>
      </w:r>
    </w:p>
    <w:p>
      <w:pPr>
        <w:framePr w:w="2130" w:x="7896" w:y="8516"/>
        <w:widowControl w:val="0"/>
        <w:autoSpaceDE w:val="0"/>
        <w:autoSpaceDN w:val="0"/>
        <w:spacing w:before="0"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非法人企业</w:t>
      </w:r>
    </w:p>
    <w:p>
      <w:pPr>
        <w:framePr w:w="2130" w:x="7896" w:y="8516"/>
        <w:widowControl w:val="0"/>
        <w:autoSpaceDE w:val="0"/>
        <w:autoSpaceDN w:val="0"/>
        <w:spacing w:before="388"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窗口办理、网上办理</w:t>
      </w:r>
    </w:p>
    <w:p>
      <w:pPr>
        <w:framePr w:w="2130" w:x="7896" w:y="8516"/>
        <w:widowControl w:val="0"/>
        <w:autoSpaceDE w:val="0"/>
        <w:autoSpaceDN w:val="0"/>
        <w:spacing w:before="388"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全市</w:t>
      </w:r>
    </w:p>
    <w:p>
      <w:pPr>
        <w:framePr w:w="450" w:x="3548" w:y="9150"/>
        <w:widowControl w:val="0"/>
        <w:autoSpaceDE w:val="0"/>
        <w:autoSpaceDN w:val="0"/>
        <w:spacing w:before="0"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是</w:t>
      </w:r>
    </w:p>
    <w:p>
      <w:pPr>
        <w:framePr w:w="1500" w:x="1913" w:y="9784"/>
        <w:widowControl w:val="0"/>
        <w:autoSpaceDE w:val="0"/>
        <w:autoSpaceDN w:val="0"/>
        <w:spacing w:before="0"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网上办理深度</w:t>
      </w:r>
    </w:p>
    <w:p>
      <w:pPr>
        <w:framePr w:w="2130" w:x="3548" w:y="9784"/>
        <w:widowControl w:val="0"/>
        <w:autoSpaceDE w:val="0"/>
        <w:autoSpaceDN w:val="0"/>
        <w:spacing w:before="0"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互联网咨询、互联网</w:t>
      </w:r>
    </w:p>
    <w:p>
      <w:pPr>
        <w:framePr w:w="2130" w:x="3548" w:y="9784"/>
        <w:widowControl w:val="0"/>
        <w:autoSpaceDE w:val="0"/>
        <w:autoSpaceDN w:val="0"/>
        <w:spacing w:before="378"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收件、互联网预审、</w:t>
      </w:r>
    </w:p>
    <w:p>
      <w:pPr>
        <w:framePr w:w="2130" w:x="3548" w:y="9784"/>
        <w:widowControl w:val="0"/>
        <w:autoSpaceDE w:val="0"/>
        <w:autoSpaceDN w:val="0"/>
        <w:spacing w:before="378"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互联网受理、互联网</w:t>
      </w:r>
    </w:p>
    <w:p>
      <w:pPr>
        <w:framePr w:w="2130" w:x="3548" w:y="9784"/>
        <w:widowControl w:val="0"/>
        <w:autoSpaceDE w:val="0"/>
        <w:autoSpaceDN w:val="0"/>
        <w:spacing w:before="378"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办理、互联网办理结</w:t>
      </w:r>
    </w:p>
    <w:p>
      <w:pPr>
        <w:framePr w:w="2130" w:x="3548" w:y="9784"/>
        <w:widowControl w:val="0"/>
        <w:autoSpaceDE w:val="0"/>
        <w:autoSpaceDN w:val="0"/>
        <w:spacing w:before="378"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果信息反馈、互联网</w:t>
      </w:r>
    </w:p>
    <w:p>
      <w:pPr>
        <w:framePr w:w="2130" w:x="3548" w:y="9784"/>
        <w:widowControl w:val="0"/>
        <w:autoSpaceDE w:val="0"/>
        <w:autoSpaceDN w:val="0"/>
        <w:spacing w:before="378"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电子证照反馈</w:t>
      </w:r>
    </w:p>
    <w:p>
      <w:pPr>
        <w:framePr w:w="2130" w:x="3548" w:y="9784"/>
        <w:widowControl w:val="0"/>
        <w:autoSpaceDE w:val="0"/>
        <w:autoSpaceDN w:val="0"/>
        <w:spacing w:before="388"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无</w:t>
      </w:r>
    </w:p>
    <w:p>
      <w:pPr>
        <w:framePr w:w="1080" w:x="1913" w:y="13538"/>
        <w:widowControl w:val="0"/>
        <w:autoSpaceDE w:val="0"/>
        <w:autoSpaceDN w:val="0"/>
        <w:spacing w:before="0"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数量限制</w:t>
      </w:r>
    </w:p>
    <w:p>
      <w:pPr>
        <w:framePr w:w="1080" w:x="5805" w:y="13538"/>
        <w:widowControl w:val="0"/>
        <w:autoSpaceDE w:val="0"/>
        <w:autoSpaceDN w:val="0"/>
        <w:spacing w:before="0"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四办标志</w:t>
      </w:r>
    </w:p>
    <w:p>
      <w:pPr>
        <w:framePr w:w="2130" w:x="7896" w:y="13538"/>
        <w:widowControl w:val="0"/>
        <w:autoSpaceDE w:val="0"/>
        <w:autoSpaceDN w:val="0"/>
        <w:spacing w:before="0"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马上办、网上办、就</w:t>
      </w:r>
    </w:p>
    <w:p>
      <w:pPr>
        <w:framePr w:w="660" w:x="7896" w:y="14162"/>
        <w:widowControl w:val="0"/>
        <w:autoSpaceDE w:val="0"/>
        <w:autoSpaceDN w:val="0"/>
        <w:spacing w:before="0"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近办</w:t>
      </w:r>
    </w:p>
    <w:p>
      <w:pPr>
        <w:framePr w:w="660" w:x="7896" w:y="14162"/>
        <w:widowControl w:val="0"/>
        <w:autoSpaceDE w:val="0"/>
        <w:autoSpaceDN w:val="0"/>
        <w:spacing w:before="388"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无</w:t>
      </w:r>
    </w:p>
    <w:p>
      <w:pPr>
        <w:framePr w:w="1500" w:x="1913" w:y="14796"/>
        <w:widowControl w:val="0"/>
        <w:autoSpaceDE w:val="0"/>
        <w:autoSpaceDN w:val="0"/>
        <w:spacing w:before="0"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最多到现场办</w:t>
      </w:r>
    </w:p>
    <w:p>
      <w:pPr>
        <w:framePr w:w="618" w:x="3548" w:y="14796"/>
        <w:widowControl w:val="0"/>
        <w:autoSpaceDE w:val="0"/>
        <w:autoSpaceDN w:val="0"/>
        <w:spacing w:before="0" w:after="0" w:line="246" w:lineRule="exact"/>
        <w:ind w:left="0" w:right="0" w:firstLine="0"/>
        <w:jc w:val="left"/>
        <w:rPr>
          <w:rFonts w:ascii="Times New Roman"/>
          <w:color w:val="000000"/>
          <w:spacing w:val="0"/>
          <w:sz w:val="21"/>
        </w:rPr>
      </w:pPr>
      <w:r>
        <w:rPr>
          <w:rFonts w:ascii="MMPFBP+WenQuanYi Micro Hei"/>
          <w:color w:val="000000"/>
          <w:spacing w:val="0"/>
          <w:sz w:val="21"/>
        </w:rPr>
        <w:t>0</w:t>
      </w:r>
      <w:r>
        <w:rPr>
          <w:rFonts w:ascii="MMPFBP+WenQuanYi Micro Hei"/>
          <w:color w:val="000000"/>
          <w:spacing w:val="-2"/>
          <w:sz w:val="21"/>
        </w:rPr>
        <w:t xml:space="preserve"> </w:t>
      </w:r>
      <w:r>
        <w:rPr>
          <w:rFonts w:ascii="FTEUHT+WenQuanYi Micro Hei" w:hAnsi="FTEUHT+WenQuanYi Micro Hei" w:cs="FTEUHT+WenQuanYi Micro Hei"/>
          <w:color w:val="000000"/>
          <w:spacing w:val="0"/>
          <w:sz w:val="21"/>
        </w:rPr>
        <w:t>次</w:t>
      </w:r>
    </w:p>
    <w:p>
      <w:pPr>
        <w:framePr w:w="1920" w:x="5805" w:y="14796"/>
        <w:widowControl w:val="0"/>
        <w:autoSpaceDE w:val="0"/>
        <w:autoSpaceDN w:val="0"/>
        <w:spacing w:before="0"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必须到现场原因说</w:t>
      </w:r>
    </w:p>
    <w:p>
      <w:pPr>
        <w:spacing w:before="0" w:after="0" w:line="0" w:lineRule="atLeast"/>
        <w:ind w:left="0" w:right="0" w:firstLine="0"/>
        <w:jc w:val="left"/>
        <w:rPr>
          <w:rFonts w:ascii="Arial"/>
          <w:color w:val="FF0000"/>
          <w:spacing w:val="0"/>
          <w:sz w:val="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width:418.05pt;height:569.6pt;margin-top:194.85pt;margin-left:89pt;mso-position-horizontal-relative:page;mso-position-vertical-relative:page;position:absolute;z-index:-251649024">
            <v:imagedata r:id="rId4" o:title=""/>
          </v:shape>
        </w:pict>
      </w:r>
      <w:r>
        <w:rPr>
          <w:rFonts w:ascii="Arial"/>
          <w:color w:val="FF0000"/>
          <w:spacing w:val="0"/>
          <w:sz w:val="2"/>
        </w:rPr>
        <w:br w:type="page"/>
      </w:r>
    </w:p>
    <w:p>
      <w:pPr>
        <w:spacing w:before="0" w:after="0" w:line="0" w:lineRule="atLeast"/>
        <w:ind w:left="0" w:right="0" w:firstLine="0"/>
        <w:jc w:val="left"/>
        <w:rPr>
          <w:rFonts w:ascii="Arial"/>
          <w:color w:val="FF0000"/>
          <w:spacing w:val="0"/>
          <w:sz w:val="2"/>
        </w:rPr>
      </w:pPr>
      <w:bookmarkStart w:id="1" w:name="br2"/>
      <w:bookmarkEnd w:id="1"/>
      <w:r>
        <w:rPr>
          <w:rFonts w:ascii="Arial"/>
          <w:color w:val="FF0000"/>
          <w:spacing w:val="0"/>
          <w:sz w:val="2"/>
        </w:rPr>
        <w:t xml:space="preserve"> </w:t>
      </w:r>
    </w:p>
    <w:p>
      <w:pPr>
        <w:framePr w:w="870" w:x="1913" w:y="1608"/>
        <w:widowControl w:val="0"/>
        <w:autoSpaceDE w:val="0"/>
        <w:autoSpaceDN w:val="0"/>
        <w:spacing w:before="0"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事次数</w:t>
      </w:r>
    </w:p>
    <w:p>
      <w:pPr>
        <w:framePr w:w="450" w:x="5805" w:y="1608"/>
        <w:widowControl w:val="0"/>
        <w:autoSpaceDE w:val="0"/>
        <w:autoSpaceDN w:val="0"/>
        <w:spacing w:before="0"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明</w:t>
      </w:r>
    </w:p>
    <w:p>
      <w:pPr>
        <w:framePr w:w="1500" w:x="1913" w:y="2242"/>
        <w:widowControl w:val="0"/>
        <w:autoSpaceDE w:val="0"/>
        <w:autoSpaceDN w:val="0"/>
        <w:spacing w:before="0"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是否支持物流</w:t>
      </w:r>
    </w:p>
    <w:p>
      <w:pPr>
        <w:framePr w:w="1500" w:x="1913" w:y="2242"/>
        <w:widowControl w:val="0"/>
        <w:autoSpaceDE w:val="0"/>
        <w:autoSpaceDN w:val="0"/>
        <w:spacing w:before="378"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快递</w:t>
      </w:r>
    </w:p>
    <w:p>
      <w:pPr>
        <w:framePr w:w="450" w:x="3548" w:y="2242"/>
        <w:widowControl w:val="0"/>
        <w:autoSpaceDE w:val="0"/>
        <w:autoSpaceDN w:val="0"/>
        <w:spacing w:before="0"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否</w:t>
      </w:r>
    </w:p>
    <w:p>
      <w:pPr>
        <w:framePr w:w="1500" w:x="5805" w:y="2242"/>
        <w:widowControl w:val="0"/>
        <w:autoSpaceDE w:val="0"/>
        <w:autoSpaceDN w:val="0"/>
        <w:spacing w:before="0"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是否网上支付</w:t>
      </w:r>
    </w:p>
    <w:p>
      <w:pPr>
        <w:framePr w:w="450" w:x="7896" w:y="2242"/>
        <w:widowControl w:val="0"/>
        <w:autoSpaceDE w:val="0"/>
        <w:autoSpaceDN w:val="0"/>
        <w:spacing w:before="0"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否</w:t>
      </w:r>
    </w:p>
    <w:p>
      <w:pPr>
        <w:framePr w:w="450" w:x="7896" w:y="2242"/>
        <w:widowControl w:val="0"/>
        <w:autoSpaceDE w:val="0"/>
        <w:autoSpaceDN w:val="0"/>
        <w:spacing w:before="1012"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无</w:t>
      </w:r>
    </w:p>
    <w:p>
      <w:pPr>
        <w:framePr w:w="1080" w:x="1913" w:y="3500"/>
        <w:widowControl w:val="0"/>
        <w:autoSpaceDE w:val="0"/>
        <w:autoSpaceDN w:val="0"/>
        <w:spacing w:before="0"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行使内容</w:t>
      </w:r>
    </w:p>
    <w:p>
      <w:pPr>
        <w:framePr w:w="1920" w:x="3548" w:y="3500"/>
        <w:widowControl w:val="0"/>
        <w:autoSpaceDE w:val="0"/>
        <w:autoSpaceDN w:val="0"/>
        <w:spacing w:before="0"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医疗机构变更名称</w:t>
      </w:r>
    </w:p>
    <w:p>
      <w:pPr>
        <w:framePr w:w="1080" w:x="5805" w:y="3500"/>
        <w:widowControl w:val="0"/>
        <w:autoSpaceDE w:val="0"/>
        <w:autoSpaceDN w:val="0"/>
        <w:spacing w:before="0"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权限划分</w:t>
      </w:r>
    </w:p>
    <w:p>
      <w:pPr>
        <w:framePr w:w="1080" w:x="1800" w:y="4758"/>
        <w:widowControl w:val="0"/>
        <w:autoSpaceDE w:val="0"/>
        <w:autoSpaceDN w:val="0"/>
        <w:spacing w:before="0" w:after="0" w:line="246" w:lineRule="exact"/>
        <w:ind w:left="0" w:right="0" w:firstLine="0"/>
        <w:jc w:val="left"/>
        <w:rPr>
          <w:rFonts w:ascii="Times New Roman"/>
          <w:color w:val="000000"/>
          <w:spacing w:val="0"/>
          <w:sz w:val="21"/>
        </w:rPr>
      </w:pPr>
      <w:r>
        <w:rPr>
          <w:rFonts w:ascii="BFVSJH+WenQuanYi Micro Hei" w:hAnsi="BFVSJH+WenQuanYi Micro Hei" w:cs="BFVSJH+WenQuanYi Micro Hei"/>
          <w:color w:val="000000"/>
          <w:spacing w:val="0"/>
          <w:sz w:val="21"/>
        </w:rPr>
        <w:t>扩展信息</w:t>
      </w:r>
    </w:p>
    <w:p>
      <w:pPr>
        <w:framePr w:w="2781" w:x="1913" w:y="6016"/>
        <w:widowControl w:val="0"/>
        <w:autoSpaceDE w:val="0"/>
        <w:autoSpaceDN w:val="0"/>
        <w:spacing w:before="0"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入驻网上办事</w:t>
      </w:r>
      <w:r>
        <w:rPr>
          <w:rFonts w:ascii="Times New Roman"/>
          <w:color w:val="000000"/>
          <w:spacing w:val="179"/>
          <w:sz w:val="21"/>
        </w:rPr>
        <w:t xml:space="preserve"> </w:t>
      </w:r>
      <w:r>
        <w:rPr>
          <w:rFonts w:ascii="FTEUHT+WenQuanYi Micro Hei" w:hAnsi="FTEUHT+WenQuanYi Micro Hei" w:cs="FTEUHT+WenQuanYi Micro Hei"/>
          <w:color w:val="000000"/>
          <w:spacing w:val="0"/>
          <w:sz w:val="21"/>
        </w:rPr>
        <w:t>统一受理式</w:t>
      </w:r>
    </w:p>
    <w:p>
      <w:pPr>
        <w:framePr w:w="2781" w:x="1913" w:y="6016"/>
        <w:widowControl w:val="0"/>
        <w:autoSpaceDE w:val="0"/>
        <w:autoSpaceDN w:val="0"/>
        <w:spacing w:before="378"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大厅方式</w:t>
      </w:r>
    </w:p>
    <w:p>
      <w:pPr>
        <w:framePr w:w="1500" w:x="6098" w:y="6016"/>
        <w:widowControl w:val="0"/>
        <w:autoSpaceDE w:val="0"/>
        <w:autoSpaceDN w:val="0"/>
        <w:spacing w:before="0"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是否投资事项</w:t>
      </w:r>
    </w:p>
    <w:p>
      <w:pPr>
        <w:framePr w:w="450" w:x="7972" w:y="6016"/>
        <w:widowControl w:val="0"/>
        <w:autoSpaceDE w:val="0"/>
        <w:autoSpaceDN w:val="0"/>
        <w:spacing w:before="0"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否</w:t>
      </w:r>
    </w:p>
    <w:p>
      <w:pPr>
        <w:framePr w:w="1500" w:x="1913" w:y="7274"/>
        <w:widowControl w:val="0"/>
        <w:autoSpaceDE w:val="0"/>
        <w:autoSpaceDN w:val="0"/>
        <w:spacing w:before="0"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是否支持预约</w:t>
      </w:r>
    </w:p>
    <w:p>
      <w:pPr>
        <w:framePr w:w="1500" w:x="1913" w:y="7274"/>
        <w:widowControl w:val="0"/>
        <w:autoSpaceDE w:val="0"/>
        <w:autoSpaceDN w:val="0"/>
        <w:spacing w:before="378"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办理</w:t>
      </w:r>
    </w:p>
    <w:p>
      <w:pPr>
        <w:framePr w:w="450" w:x="3404" w:y="7274"/>
        <w:widowControl w:val="0"/>
        <w:autoSpaceDE w:val="0"/>
        <w:autoSpaceDN w:val="0"/>
        <w:spacing w:before="0"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否</w:t>
      </w:r>
    </w:p>
    <w:p>
      <w:pPr>
        <w:framePr w:w="1710" w:x="6098" w:y="7274"/>
        <w:widowControl w:val="0"/>
        <w:autoSpaceDE w:val="0"/>
        <w:autoSpaceDN w:val="0"/>
        <w:spacing w:before="0"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是否进驻政务实</w:t>
      </w:r>
    </w:p>
    <w:p>
      <w:pPr>
        <w:framePr w:w="1710" w:x="6098" w:y="7274"/>
        <w:widowControl w:val="0"/>
        <w:autoSpaceDE w:val="0"/>
        <w:autoSpaceDN w:val="0"/>
        <w:spacing w:before="378"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体大厅</w:t>
      </w:r>
    </w:p>
    <w:p>
      <w:pPr>
        <w:framePr w:w="450" w:x="7972" w:y="7274"/>
        <w:widowControl w:val="0"/>
        <w:autoSpaceDE w:val="0"/>
        <w:autoSpaceDN w:val="0"/>
        <w:spacing w:before="0"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是</w:t>
      </w:r>
    </w:p>
    <w:p>
      <w:pPr>
        <w:framePr w:w="2571" w:x="1913" w:y="8532"/>
        <w:widowControl w:val="0"/>
        <w:autoSpaceDE w:val="0"/>
        <w:autoSpaceDN w:val="0"/>
        <w:spacing w:before="0"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个人主题分类</w:t>
      </w:r>
      <w:r>
        <w:rPr>
          <w:rFonts w:ascii="Times New Roman"/>
          <w:color w:val="000000"/>
          <w:spacing w:val="179"/>
          <w:sz w:val="21"/>
        </w:rPr>
        <w:t xml:space="preserve"> </w:t>
      </w:r>
      <w:r>
        <w:rPr>
          <w:rFonts w:ascii="FTEUHT+WenQuanYi Micro Hei" w:hAnsi="FTEUHT+WenQuanYi Micro Hei" w:cs="FTEUHT+WenQuanYi Micro Hei"/>
          <w:color w:val="000000"/>
          <w:spacing w:val="0"/>
          <w:sz w:val="21"/>
        </w:rPr>
        <w:t>医疗卫生</w:t>
      </w:r>
    </w:p>
    <w:p>
      <w:pPr>
        <w:framePr w:w="1710" w:x="6098" w:y="8532"/>
        <w:widowControl w:val="0"/>
        <w:autoSpaceDE w:val="0"/>
        <w:autoSpaceDN w:val="0"/>
        <w:spacing w:before="0"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是否支持自助终</w:t>
      </w:r>
    </w:p>
    <w:p>
      <w:pPr>
        <w:framePr w:w="1710" w:x="6098" w:y="8532"/>
        <w:widowControl w:val="0"/>
        <w:autoSpaceDE w:val="0"/>
        <w:autoSpaceDN w:val="0"/>
        <w:spacing w:before="378"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端办理</w:t>
      </w:r>
    </w:p>
    <w:p>
      <w:pPr>
        <w:framePr w:w="450" w:x="7972" w:y="8532"/>
        <w:widowControl w:val="0"/>
        <w:autoSpaceDE w:val="0"/>
        <w:autoSpaceDN w:val="0"/>
        <w:spacing w:before="0"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是</w:t>
      </w:r>
    </w:p>
    <w:p>
      <w:pPr>
        <w:framePr w:w="1500" w:x="1913" w:y="9790"/>
        <w:widowControl w:val="0"/>
        <w:autoSpaceDE w:val="0"/>
        <w:autoSpaceDN w:val="0"/>
        <w:spacing w:before="0"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面向自然人的</w:t>
      </w:r>
    </w:p>
    <w:p>
      <w:pPr>
        <w:framePr w:w="1500" w:x="1913" w:y="9790"/>
        <w:widowControl w:val="0"/>
        <w:autoSpaceDE w:val="0"/>
        <w:autoSpaceDN w:val="0"/>
        <w:spacing w:before="378"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事件分类</w:t>
      </w:r>
      <w:r>
        <w:rPr>
          <w:rFonts w:ascii="MMPFBP+WenQuanYi Micro Hei"/>
          <w:color w:val="000000"/>
          <w:spacing w:val="0"/>
          <w:sz w:val="21"/>
        </w:rPr>
        <w:t>(</w:t>
      </w:r>
      <w:r>
        <w:rPr>
          <w:rFonts w:ascii="FTEUHT+WenQuanYi Micro Hei" w:hAnsi="FTEUHT+WenQuanYi Micro Hei" w:cs="FTEUHT+WenQuanYi Micro Hei"/>
          <w:color w:val="000000"/>
          <w:spacing w:val="0"/>
          <w:sz w:val="21"/>
        </w:rPr>
        <w:t>人</w:t>
      </w:r>
    </w:p>
    <w:p>
      <w:pPr>
        <w:framePr w:w="1500" w:x="1913" w:y="9790"/>
        <w:widowControl w:val="0"/>
        <w:autoSpaceDE w:val="0"/>
        <w:autoSpaceDN w:val="0"/>
        <w:spacing w:before="378" w:after="0" w:line="246" w:lineRule="exact"/>
        <w:ind w:left="0" w:right="0" w:firstLine="0"/>
        <w:jc w:val="left"/>
        <w:rPr>
          <w:rFonts w:ascii="MMPFBP+WenQuanYi Micro Hei"/>
          <w:color w:val="000000"/>
          <w:spacing w:val="0"/>
          <w:sz w:val="21"/>
        </w:rPr>
      </w:pPr>
      <w:r>
        <w:rPr>
          <w:rFonts w:ascii="FTEUHT+WenQuanYi Micro Hei" w:hAnsi="FTEUHT+WenQuanYi Micro Hei" w:cs="FTEUHT+WenQuanYi Micro Hei"/>
          <w:color w:val="000000"/>
          <w:spacing w:val="0"/>
          <w:sz w:val="21"/>
        </w:rPr>
        <w:t>生事件</w:t>
      </w:r>
      <w:r>
        <w:rPr>
          <w:rFonts w:ascii="MMPFBP+WenQuanYi Micro Hei"/>
          <w:color w:val="000000"/>
          <w:spacing w:val="0"/>
          <w:sz w:val="21"/>
        </w:rPr>
        <w:t>)</w:t>
      </w:r>
    </w:p>
    <w:p>
      <w:pPr>
        <w:framePr w:w="450" w:x="3404" w:y="9790"/>
        <w:widowControl w:val="0"/>
        <w:autoSpaceDE w:val="0"/>
        <w:autoSpaceDN w:val="0"/>
        <w:spacing w:before="0"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无</w:t>
      </w:r>
    </w:p>
    <w:p>
      <w:pPr>
        <w:framePr w:w="1500" w:x="6098" w:y="9790"/>
        <w:widowControl w:val="0"/>
        <w:autoSpaceDE w:val="0"/>
        <w:autoSpaceDN w:val="0"/>
        <w:spacing w:before="0"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法人主题分类</w:t>
      </w:r>
    </w:p>
    <w:p>
      <w:pPr>
        <w:framePr w:w="1080" w:x="7972" w:y="9790"/>
        <w:widowControl w:val="0"/>
        <w:autoSpaceDE w:val="0"/>
        <w:autoSpaceDN w:val="0"/>
        <w:spacing w:before="0"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医疗卫生</w:t>
      </w:r>
    </w:p>
    <w:p>
      <w:pPr>
        <w:framePr w:w="4041" w:x="1913" w:y="11672"/>
        <w:widowControl w:val="0"/>
        <w:autoSpaceDE w:val="0"/>
        <w:autoSpaceDN w:val="0"/>
        <w:spacing w:before="0"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面向法人的特</w:t>
      </w:r>
      <w:r>
        <w:rPr>
          <w:rFonts w:ascii="Times New Roman"/>
          <w:color w:val="000000"/>
          <w:spacing w:val="179"/>
          <w:sz w:val="21"/>
        </w:rPr>
        <w:t xml:space="preserve"> </w:t>
      </w:r>
      <w:r>
        <w:rPr>
          <w:rFonts w:ascii="FTEUHT+WenQuanYi Micro Hei" w:hAnsi="FTEUHT+WenQuanYi Micro Hei" w:cs="FTEUHT+WenQuanYi Micro Hei"/>
          <w:color w:val="000000"/>
          <w:spacing w:val="0"/>
          <w:sz w:val="21"/>
        </w:rPr>
        <w:t>民营企业、私营企业、社</w:t>
      </w:r>
    </w:p>
    <w:p>
      <w:pPr>
        <w:framePr w:w="1710" w:x="6098" w:y="11672"/>
        <w:widowControl w:val="0"/>
        <w:autoSpaceDE w:val="0"/>
        <w:autoSpaceDN w:val="0"/>
        <w:spacing w:before="0"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面向自然人的特</w:t>
      </w:r>
    </w:p>
    <w:p>
      <w:pPr>
        <w:framePr w:w="1710" w:x="6098" w:y="11672"/>
        <w:widowControl w:val="0"/>
        <w:autoSpaceDE w:val="0"/>
        <w:autoSpaceDN w:val="0"/>
        <w:spacing w:before="378"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定人群分类</w:t>
      </w:r>
    </w:p>
    <w:p>
      <w:pPr>
        <w:framePr w:w="1710" w:x="6098" w:y="11672"/>
        <w:widowControl w:val="0"/>
        <w:autoSpaceDE w:val="0"/>
        <w:autoSpaceDN w:val="0"/>
        <w:spacing w:before="388"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办理地址</w:t>
      </w:r>
    </w:p>
    <w:p>
      <w:pPr>
        <w:framePr w:w="450" w:x="7972" w:y="11672"/>
        <w:widowControl w:val="0"/>
        <w:autoSpaceDE w:val="0"/>
        <w:autoSpaceDN w:val="0"/>
        <w:spacing w:before="0"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无</w:t>
      </w:r>
    </w:p>
    <w:p>
      <w:pPr>
        <w:framePr w:w="1500" w:x="1913" w:y="12296"/>
        <w:widowControl w:val="0"/>
        <w:autoSpaceDE w:val="0"/>
        <w:autoSpaceDN w:val="0"/>
        <w:spacing w:before="0"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定对象分类</w:t>
      </w:r>
    </w:p>
    <w:p>
      <w:pPr>
        <w:framePr w:w="1500" w:x="1913" w:y="12296"/>
        <w:widowControl w:val="0"/>
        <w:autoSpaceDE w:val="0"/>
        <w:autoSpaceDN w:val="0"/>
        <w:spacing w:before="388"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面向法人的经</w:t>
      </w:r>
    </w:p>
    <w:p>
      <w:pPr>
        <w:framePr w:w="1500" w:x="1913" w:y="12296"/>
        <w:widowControl w:val="0"/>
        <w:autoSpaceDE w:val="0"/>
        <w:autoSpaceDN w:val="0"/>
        <w:spacing w:before="378"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营活动分类</w:t>
      </w:r>
    </w:p>
    <w:p>
      <w:pPr>
        <w:framePr w:w="870" w:x="3404" w:y="12296"/>
        <w:widowControl w:val="0"/>
        <w:autoSpaceDE w:val="0"/>
        <w:autoSpaceDN w:val="0"/>
        <w:spacing w:before="0"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会组织</w:t>
      </w:r>
    </w:p>
    <w:p>
      <w:pPr>
        <w:framePr w:w="870" w:x="3404" w:y="12296"/>
        <w:widowControl w:val="0"/>
        <w:autoSpaceDE w:val="0"/>
        <w:autoSpaceDN w:val="0"/>
        <w:spacing w:before="388"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无</w:t>
      </w:r>
    </w:p>
    <w:p>
      <w:pPr>
        <w:framePr w:w="2130" w:x="7972" w:y="12930"/>
        <w:widowControl w:val="0"/>
        <w:autoSpaceDE w:val="0"/>
        <w:autoSpaceDN w:val="0"/>
        <w:spacing w:before="0"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许昌市建安区（县）</w:t>
      </w:r>
    </w:p>
    <w:p>
      <w:pPr>
        <w:framePr w:w="2130" w:x="7972" w:y="12930"/>
        <w:widowControl w:val="0"/>
        <w:autoSpaceDE w:val="0"/>
        <w:autoSpaceDN w:val="0"/>
        <w:spacing w:before="378"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镜水路街道；</w:t>
      </w:r>
      <w:r>
        <w:rPr>
          <w:rFonts w:ascii="MMPFBP+WenQuanYi Micro Hei"/>
          <w:color w:val="000000"/>
          <w:spacing w:val="0"/>
          <w:sz w:val="21"/>
        </w:rPr>
        <w:t>005</w:t>
      </w:r>
      <w:r>
        <w:rPr>
          <w:rFonts w:ascii="MMPFBP+WenQuanYi Micro Hei"/>
          <w:color w:val="000000"/>
          <w:spacing w:val="-2"/>
          <w:sz w:val="21"/>
        </w:rPr>
        <w:t xml:space="preserve"> </w:t>
      </w:r>
      <w:r>
        <w:rPr>
          <w:rFonts w:ascii="FTEUHT+WenQuanYi Micro Hei" w:hAnsi="FTEUHT+WenQuanYi Micro Hei" w:cs="FTEUHT+WenQuanYi Micro Hei"/>
          <w:color w:val="000000"/>
          <w:spacing w:val="0"/>
          <w:sz w:val="21"/>
        </w:rPr>
        <w:t>号</w:t>
      </w:r>
    </w:p>
    <w:p>
      <w:pPr>
        <w:framePr w:w="2130" w:x="7972" w:y="12930"/>
        <w:widowControl w:val="0"/>
        <w:autoSpaceDE w:val="0"/>
        <w:autoSpaceDN w:val="0"/>
        <w:spacing w:before="378"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建安区市民之家一楼</w:t>
      </w:r>
    </w:p>
    <w:p>
      <w:pPr>
        <w:framePr w:w="2130" w:x="7972" w:y="12930"/>
        <w:widowControl w:val="0"/>
        <w:autoSpaceDE w:val="0"/>
        <w:autoSpaceDN w:val="0"/>
        <w:spacing w:before="378"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综合受理窗口</w:t>
      </w:r>
    </w:p>
    <w:p>
      <w:pPr>
        <w:spacing w:before="0" w:after="0" w:line="0" w:lineRule="atLeast"/>
        <w:ind w:left="0" w:right="0" w:firstLine="0"/>
        <w:jc w:val="left"/>
        <w:rPr>
          <w:rFonts w:ascii="Arial"/>
          <w:color w:val="FF0000"/>
          <w:spacing w:val="0"/>
          <w:sz w:val="2"/>
        </w:rPr>
      </w:pPr>
      <w:r>
        <w:rPr>
          <w:noProof/>
        </w:rPr>
        <w:pict>
          <v:shape id="_x0000_s1026" type="#_x0000_t75" style="width:418.05pt;height:129.3pt;margin-top:70.35pt;margin-left:89pt;mso-position-horizontal-relative:page;mso-position-vertical-relative:page;position:absolute;z-index:-251650048">
            <v:imagedata r:id="rId5" o:title=""/>
          </v:shape>
        </w:pict>
      </w:r>
      <w:r>
        <w:rPr>
          <w:noProof/>
        </w:rPr>
        <w:pict>
          <v:shape id="_x0000_s1027" type="#_x0000_t75" style="width:418.05pt;height:474pt;margin-top:290.75pt;margin-left:89pt;mso-position-horizontal-relative:page;mso-position-vertical-relative:page;position:absolute;z-index:-251651072">
            <v:imagedata r:id="rId6" o:title=""/>
          </v:shape>
        </w:pict>
      </w:r>
      <w:r>
        <w:rPr>
          <w:rFonts w:ascii="Arial"/>
          <w:color w:val="FF0000"/>
          <w:spacing w:val="0"/>
          <w:sz w:val="2"/>
        </w:rPr>
        <w:br w:type="page"/>
      </w:r>
    </w:p>
    <w:p>
      <w:pPr>
        <w:spacing w:before="0" w:after="0" w:line="0" w:lineRule="atLeast"/>
        <w:ind w:left="0" w:right="0" w:firstLine="0"/>
        <w:jc w:val="left"/>
        <w:rPr>
          <w:rFonts w:ascii="Arial"/>
          <w:color w:val="FF0000"/>
          <w:spacing w:val="0"/>
          <w:sz w:val="2"/>
        </w:rPr>
      </w:pPr>
      <w:bookmarkStart w:id="2" w:name="br3"/>
      <w:bookmarkEnd w:id="2"/>
      <w:r>
        <w:rPr>
          <w:rFonts w:ascii="Arial"/>
          <w:color w:val="FF0000"/>
          <w:spacing w:val="0"/>
          <w:sz w:val="2"/>
        </w:rPr>
        <w:t xml:space="preserve"> </w:t>
      </w:r>
    </w:p>
    <w:p>
      <w:pPr>
        <w:framePr w:w="1080" w:x="1913" w:y="1608"/>
        <w:widowControl w:val="0"/>
        <w:autoSpaceDE w:val="0"/>
        <w:autoSpaceDN w:val="0"/>
        <w:spacing w:before="0"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窗口描述</w:t>
      </w:r>
    </w:p>
    <w:p>
      <w:pPr>
        <w:framePr w:w="2550" w:x="3404" w:y="1608"/>
        <w:widowControl w:val="0"/>
        <w:autoSpaceDE w:val="0"/>
        <w:autoSpaceDN w:val="0"/>
        <w:spacing w:before="0"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建安区市民之家一楼综合</w:t>
      </w:r>
    </w:p>
    <w:p>
      <w:pPr>
        <w:framePr w:w="2550" w:x="3404" w:y="1608"/>
        <w:widowControl w:val="0"/>
        <w:autoSpaceDE w:val="0"/>
        <w:autoSpaceDN w:val="0"/>
        <w:spacing w:before="378"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受理窗口</w:t>
      </w:r>
    </w:p>
    <w:p>
      <w:pPr>
        <w:framePr w:w="1080" w:x="6098" w:y="1608"/>
        <w:widowControl w:val="0"/>
        <w:autoSpaceDE w:val="0"/>
        <w:autoSpaceDN w:val="0"/>
        <w:spacing w:before="0"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交通指引</w:t>
      </w:r>
    </w:p>
    <w:p>
      <w:pPr>
        <w:framePr w:w="2256" w:x="7972" w:y="1608"/>
        <w:widowControl w:val="0"/>
        <w:autoSpaceDE w:val="0"/>
        <w:autoSpaceDN w:val="0"/>
        <w:spacing w:before="0"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市区可以乘坐</w:t>
      </w:r>
      <w:r>
        <w:rPr>
          <w:rFonts w:ascii="Times New Roman"/>
          <w:color w:val="000000"/>
          <w:spacing w:val="0"/>
          <w:sz w:val="21"/>
        </w:rPr>
        <w:t xml:space="preserve"> </w:t>
      </w:r>
      <w:r>
        <w:rPr>
          <w:rFonts w:ascii="MMPFBP+WenQuanYi Micro Hei"/>
          <w:color w:val="000000"/>
          <w:spacing w:val="0"/>
          <w:sz w:val="21"/>
        </w:rPr>
        <w:t>68</w:t>
      </w:r>
      <w:r>
        <w:rPr>
          <w:rFonts w:ascii="MMPFBP+WenQuanYi Micro Hei"/>
          <w:color w:val="000000"/>
          <w:spacing w:val="-2"/>
          <w:sz w:val="21"/>
        </w:rPr>
        <w:t xml:space="preserve"> </w:t>
      </w:r>
      <w:r>
        <w:rPr>
          <w:rFonts w:ascii="FTEUHT+WenQuanYi Micro Hei" w:hAnsi="FTEUHT+WenQuanYi Micro Hei" w:cs="FTEUHT+WenQuanYi Micro Hei"/>
          <w:color w:val="000000"/>
          <w:spacing w:val="0"/>
          <w:sz w:val="21"/>
        </w:rPr>
        <w:t>路、</w:t>
      </w:r>
    </w:p>
    <w:p>
      <w:pPr>
        <w:framePr w:w="2256" w:x="7972" w:y="1608"/>
        <w:widowControl w:val="0"/>
        <w:autoSpaceDE w:val="0"/>
        <w:autoSpaceDN w:val="0"/>
        <w:spacing w:before="378" w:after="0" w:line="246" w:lineRule="exact"/>
        <w:ind w:left="0" w:right="0" w:firstLine="0"/>
        <w:jc w:val="left"/>
        <w:rPr>
          <w:rFonts w:ascii="Times New Roman"/>
          <w:color w:val="000000"/>
          <w:spacing w:val="0"/>
          <w:sz w:val="21"/>
        </w:rPr>
      </w:pPr>
      <w:r>
        <w:rPr>
          <w:rFonts w:ascii="MMPFBP+WenQuanYi Micro Hei"/>
          <w:color w:val="000000"/>
          <w:spacing w:val="0"/>
          <w:sz w:val="21"/>
        </w:rPr>
        <w:t>66</w:t>
      </w:r>
      <w:r>
        <w:rPr>
          <w:rFonts w:ascii="MMPFBP+WenQuanYi Micro Hei"/>
          <w:color w:val="000000"/>
          <w:spacing w:val="-2"/>
          <w:sz w:val="21"/>
        </w:rPr>
        <w:t xml:space="preserve"> </w:t>
      </w:r>
      <w:r>
        <w:rPr>
          <w:rFonts w:ascii="FTEUHT+WenQuanYi Micro Hei" w:hAnsi="FTEUHT+WenQuanYi Micro Hei" w:cs="FTEUHT+WenQuanYi Micro Hei"/>
          <w:color w:val="000000"/>
          <w:spacing w:val="0"/>
          <w:sz w:val="21"/>
        </w:rPr>
        <w:t>路、</w:t>
      </w:r>
      <w:r>
        <w:rPr>
          <w:rFonts w:ascii="MMPFBP+WenQuanYi Micro Hei"/>
          <w:color w:val="000000"/>
          <w:spacing w:val="0"/>
          <w:sz w:val="21"/>
        </w:rPr>
        <w:t>K2</w:t>
      </w:r>
      <w:r>
        <w:rPr>
          <w:rFonts w:ascii="MMPFBP+WenQuanYi Micro Hei"/>
          <w:color w:val="000000"/>
          <w:spacing w:val="-2"/>
          <w:sz w:val="21"/>
        </w:rPr>
        <w:t xml:space="preserve"> </w:t>
      </w:r>
      <w:r>
        <w:rPr>
          <w:rFonts w:ascii="FTEUHT+WenQuanYi Micro Hei" w:hAnsi="FTEUHT+WenQuanYi Micro Hei" w:cs="FTEUHT+WenQuanYi Micro Hei"/>
          <w:color w:val="000000"/>
          <w:spacing w:val="0"/>
          <w:sz w:val="21"/>
        </w:rPr>
        <w:t>路公交车</w:t>
      </w:r>
    </w:p>
    <w:p>
      <w:pPr>
        <w:framePr w:w="2256" w:x="7972" w:y="1608"/>
        <w:widowControl w:val="0"/>
        <w:autoSpaceDE w:val="0"/>
        <w:autoSpaceDN w:val="0"/>
        <w:spacing w:before="378"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到兴业大厦建安区市</w:t>
      </w:r>
    </w:p>
    <w:p>
      <w:pPr>
        <w:framePr w:w="2256" w:x="7972" w:y="1608"/>
        <w:widowControl w:val="0"/>
        <w:autoSpaceDE w:val="0"/>
        <w:autoSpaceDN w:val="0"/>
        <w:spacing w:before="378"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民之家站下车</w:t>
      </w:r>
    </w:p>
    <w:p>
      <w:pPr>
        <w:framePr w:w="3621" w:x="1913" w:y="4114"/>
        <w:widowControl w:val="0"/>
        <w:autoSpaceDE w:val="0"/>
        <w:autoSpaceDN w:val="0"/>
        <w:spacing w:before="0"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运行系统名称</w:t>
      </w:r>
      <w:r>
        <w:rPr>
          <w:rFonts w:ascii="Times New Roman"/>
          <w:color w:val="000000"/>
          <w:spacing w:val="179"/>
          <w:sz w:val="21"/>
        </w:rPr>
        <w:t xml:space="preserve"> </w:t>
      </w:r>
      <w:r>
        <w:rPr>
          <w:rFonts w:ascii="FTEUHT+WenQuanYi Micro Hei" w:hAnsi="FTEUHT+WenQuanYi Micro Hei" w:cs="FTEUHT+WenQuanYi Micro Hei"/>
          <w:color w:val="000000"/>
          <w:spacing w:val="0"/>
          <w:sz w:val="21"/>
        </w:rPr>
        <w:t>河南省政务服务平台</w:t>
      </w:r>
    </w:p>
    <w:p>
      <w:pPr>
        <w:framePr w:w="1080" w:x="6098" w:y="4114"/>
        <w:widowControl w:val="0"/>
        <w:autoSpaceDE w:val="0"/>
        <w:autoSpaceDN w:val="0"/>
        <w:spacing w:before="0"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地图坐标</w:t>
      </w:r>
    </w:p>
    <w:p>
      <w:pPr>
        <w:framePr w:w="2256" w:x="7972" w:y="4146"/>
        <w:widowControl w:val="0"/>
        <w:autoSpaceDE w:val="0"/>
        <w:autoSpaceDN w:val="0"/>
        <w:spacing w:before="0" w:after="0" w:line="246" w:lineRule="exact"/>
        <w:ind w:left="0" w:right="0" w:firstLine="0"/>
        <w:jc w:val="left"/>
        <w:rPr>
          <w:rFonts w:ascii="MMPFBP+WenQuanYi Micro Hei"/>
          <w:color w:val="000000"/>
          <w:spacing w:val="0"/>
          <w:sz w:val="21"/>
        </w:rPr>
      </w:pPr>
      <w:r>
        <w:rPr>
          <w:rFonts w:ascii="MMPFBP+WenQuanYi Micro Hei"/>
          <w:color w:val="000000"/>
          <w:spacing w:val="0"/>
          <w:sz w:val="21"/>
        </w:rPr>
        <w:t>113.828659,34.13101</w:t>
      </w:r>
    </w:p>
    <w:p>
      <w:pPr>
        <w:framePr w:w="2256" w:x="7972" w:y="4146"/>
        <w:widowControl w:val="0"/>
        <w:autoSpaceDE w:val="0"/>
        <w:autoSpaceDN w:val="0"/>
        <w:spacing w:before="378" w:after="0" w:line="246" w:lineRule="exact"/>
        <w:ind w:left="0" w:right="0" w:firstLine="0"/>
        <w:jc w:val="left"/>
        <w:rPr>
          <w:rFonts w:ascii="MMPFBP+WenQuanYi Micro Hei"/>
          <w:color w:val="000000"/>
          <w:spacing w:val="0"/>
          <w:sz w:val="21"/>
        </w:rPr>
      </w:pPr>
      <w:r>
        <w:rPr>
          <w:rFonts w:ascii="MMPFBP+WenQuanYi Micro Hei"/>
          <w:color w:val="000000"/>
          <w:spacing w:val="0"/>
          <w:sz w:val="21"/>
        </w:rPr>
        <w:t>9</w:t>
      </w:r>
    </w:p>
    <w:p>
      <w:pPr>
        <w:framePr w:w="1500" w:x="1913" w:y="5372"/>
        <w:widowControl w:val="0"/>
        <w:autoSpaceDE w:val="0"/>
        <w:autoSpaceDN w:val="0"/>
        <w:spacing w:before="0"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办理系统咨询</w:t>
      </w:r>
    </w:p>
    <w:p>
      <w:pPr>
        <w:framePr w:w="1500" w:x="1913" w:y="5372"/>
        <w:widowControl w:val="0"/>
        <w:autoSpaceDE w:val="0"/>
        <w:autoSpaceDN w:val="0"/>
        <w:spacing w:before="378"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电话</w:t>
      </w:r>
    </w:p>
    <w:p>
      <w:pPr>
        <w:framePr w:w="1500" w:x="6098" w:y="5372"/>
        <w:widowControl w:val="0"/>
        <w:autoSpaceDE w:val="0"/>
        <w:autoSpaceDN w:val="0"/>
        <w:spacing w:before="0"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监督投诉电话</w:t>
      </w:r>
    </w:p>
    <w:p>
      <w:pPr>
        <w:framePr w:w="2087" w:x="7972" w:y="5372"/>
        <w:widowControl w:val="0"/>
        <w:autoSpaceDE w:val="0"/>
        <w:autoSpaceDN w:val="0"/>
        <w:spacing w:before="0" w:after="0" w:line="246" w:lineRule="exact"/>
        <w:ind w:left="0" w:right="0" w:firstLine="0"/>
        <w:jc w:val="left"/>
        <w:rPr>
          <w:rFonts w:ascii="MMPFBP+WenQuanYi Micro Hei"/>
          <w:color w:val="000000"/>
          <w:spacing w:val="0"/>
          <w:sz w:val="21"/>
        </w:rPr>
      </w:pPr>
      <w:r>
        <w:rPr>
          <w:rFonts w:ascii="FTEUHT+WenQuanYi Micro Hei" w:hAnsi="FTEUHT+WenQuanYi Micro Hei" w:cs="FTEUHT+WenQuanYi Micro Hei"/>
          <w:color w:val="000000"/>
          <w:spacing w:val="0"/>
          <w:sz w:val="21"/>
        </w:rPr>
        <w:t>一、固话投诉</w:t>
      </w:r>
      <w:r>
        <w:rPr>
          <w:rFonts w:ascii="MMPFBP+WenQuanYi Micro Hei"/>
          <w:color w:val="000000"/>
          <w:spacing w:val="0"/>
          <w:sz w:val="21"/>
        </w:rPr>
        <w:t>:0374-</w:t>
      </w:r>
    </w:p>
    <w:p>
      <w:pPr>
        <w:framePr w:w="1050" w:x="7972" w:y="6028"/>
        <w:widowControl w:val="0"/>
        <w:autoSpaceDE w:val="0"/>
        <w:autoSpaceDN w:val="0"/>
        <w:spacing w:before="0" w:after="0" w:line="246" w:lineRule="exact"/>
        <w:ind w:left="0" w:right="0" w:firstLine="0"/>
        <w:jc w:val="left"/>
        <w:rPr>
          <w:rFonts w:ascii="MMPFBP+WenQuanYi Micro Hei"/>
          <w:color w:val="000000"/>
          <w:spacing w:val="0"/>
          <w:sz w:val="21"/>
        </w:rPr>
      </w:pPr>
      <w:r>
        <w:rPr>
          <w:rFonts w:ascii="MMPFBP+WenQuanYi Micro Hei"/>
          <w:color w:val="000000"/>
          <w:spacing w:val="0"/>
          <w:sz w:val="21"/>
        </w:rPr>
        <w:t>5112002</w:t>
      </w:r>
    </w:p>
    <w:p>
      <w:pPr>
        <w:framePr w:w="2140" w:x="7972" w:y="6620"/>
        <w:widowControl w:val="0"/>
        <w:autoSpaceDE w:val="0"/>
        <w:autoSpaceDN w:val="0"/>
        <w:spacing w:before="0"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二、网上投诉地址：</w:t>
      </w:r>
    </w:p>
    <w:p>
      <w:pPr>
        <w:framePr w:w="2140" w:x="7972" w:y="6620"/>
        <w:widowControl w:val="0"/>
        <w:autoSpaceDE w:val="0"/>
        <w:autoSpaceDN w:val="0"/>
        <w:spacing w:before="378" w:after="0" w:line="246" w:lineRule="exact"/>
        <w:ind w:left="735" w:right="0" w:firstLine="0"/>
        <w:jc w:val="left"/>
        <w:rPr>
          <w:rFonts w:ascii="Times New Roman"/>
          <w:color w:val="000000"/>
          <w:spacing w:val="0"/>
          <w:sz w:val="21"/>
        </w:rPr>
      </w:pPr>
      <w:r>
        <w:rPr>
          <w:rFonts w:ascii="MMPFBP+WenQuanYi Micro Hei"/>
          <w:color w:val="000000"/>
          <w:spacing w:val="0"/>
          <w:sz w:val="21"/>
        </w:rPr>
        <w:t>1</w:t>
      </w:r>
      <w:r>
        <w:rPr>
          <w:rFonts w:ascii="FTEUHT+WenQuanYi Micro Hei" w:hAnsi="FTEUHT+WenQuanYi Micro Hei" w:cs="FTEUHT+WenQuanYi Micro Hei"/>
          <w:color w:val="000000"/>
          <w:spacing w:val="0"/>
          <w:sz w:val="21"/>
        </w:rPr>
        <w:t>、河南省政</w:t>
      </w:r>
    </w:p>
    <w:p>
      <w:pPr>
        <w:framePr w:w="2186" w:x="7972" w:y="7868"/>
        <w:widowControl w:val="0"/>
        <w:autoSpaceDE w:val="0"/>
        <w:autoSpaceDN w:val="0"/>
        <w:spacing w:before="0" w:after="0" w:line="246" w:lineRule="exact"/>
        <w:ind w:left="0" w:right="0" w:firstLine="0"/>
        <w:jc w:val="left"/>
        <w:rPr>
          <w:rFonts w:ascii="MMPFBP+WenQuanYi Micro Hei"/>
          <w:color w:val="000000"/>
          <w:spacing w:val="0"/>
          <w:sz w:val="21"/>
        </w:rPr>
      </w:pPr>
      <w:r>
        <w:rPr>
          <w:rFonts w:ascii="FTEUHT+WenQuanYi Micro Hei" w:hAnsi="FTEUHT+WenQuanYi Micro Hei" w:cs="FTEUHT+WenQuanYi Micro Hei"/>
          <w:color w:val="000000"/>
          <w:spacing w:val="0"/>
          <w:sz w:val="21"/>
        </w:rPr>
        <w:t>务服务网上投诉平台</w:t>
      </w:r>
      <w:r>
        <w:rPr>
          <w:rFonts w:ascii="MMPFBP+WenQuanYi Micro Hei"/>
          <w:color w:val="000000"/>
          <w:spacing w:val="0"/>
          <w:sz w:val="21"/>
        </w:rPr>
        <w:t>:</w:t>
      </w:r>
    </w:p>
    <w:p>
      <w:pPr>
        <w:framePr w:w="2087" w:x="3404" w:y="8180"/>
        <w:widowControl w:val="0"/>
        <w:autoSpaceDE w:val="0"/>
        <w:autoSpaceDN w:val="0"/>
        <w:spacing w:before="0" w:after="0" w:line="246" w:lineRule="exact"/>
        <w:ind w:left="0" w:right="0" w:firstLine="0"/>
        <w:jc w:val="left"/>
        <w:rPr>
          <w:rFonts w:ascii="MMPFBP+WenQuanYi Micro Hei"/>
          <w:color w:val="000000"/>
          <w:spacing w:val="0"/>
          <w:sz w:val="21"/>
        </w:rPr>
      </w:pPr>
      <w:r>
        <w:rPr>
          <w:rFonts w:ascii="FTEUHT+WenQuanYi Micro Hei" w:hAnsi="FTEUHT+WenQuanYi Micro Hei" w:cs="FTEUHT+WenQuanYi Micro Hei"/>
          <w:color w:val="000000"/>
          <w:spacing w:val="0"/>
          <w:sz w:val="21"/>
        </w:rPr>
        <w:t>一、固话咨询</w:t>
      </w:r>
      <w:r>
        <w:rPr>
          <w:rFonts w:ascii="MMPFBP+WenQuanYi Micro Hei"/>
          <w:color w:val="000000"/>
          <w:spacing w:val="0"/>
          <w:sz w:val="21"/>
        </w:rPr>
        <w:t>:0374-</w:t>
      </w:r>
    </w:p>
    <w:p>
      <w:pPr>
        <w:framePr w:w="1050" w:x="3404" w:y="8836"/>
        <w:widowControl w:val="0"/>
        <w:autoSpaceDE w:val="0"/>
        <w:autoSpaceDN w:val="0"/>
        <w:spacing w:before="0" w:after="0" w:line="246" w:lineRule="exact"/>
        <w:ind w:left="0" w:right="0" w:firstLine="0"/>
        <w:jc w:val="left"/>
        <w:rPr>
          <w:rFonts w:ascii="MMPFBP+WenQuanYi Micro Hei"/>
          <w:color w:val="000000"/>
          <w:spacing w:val="0"/>
          <w:sz w:val="21"/>
        </w:rPr>
      </w:pPr>
      <w:r>
        <w:rPr>
          <w:rFonts w:ascii="MMPFBP+WenQuanYi Micro Hei"/>
          <w:color w:val="000000"/>
          <w:spacing w:val="0"/>
          <w:sz w:val="21"/>
        </w:rPr>
        <w:t>5157180</w:t>
      </w:r>
    </w:p>
    <w:p>
      <w:pPr>
        <w:framePr w:w="2249" w:x="7972" w:y="9148"/>
        <w:widowControl w:val="0"/>
        <w:autoSpaceDE w:val="0"/>
        <w:autoSpaceDN w:val="0"/>
        <w:spacing w:before="0" w:after="0" w:line="246" w:lineRule="exact"/>
        <w:ind w:left="0" w:right="0" w:firstLine="0"/>
        <w:jc w:val="left"/>
        <w:rPr>
          <w:rFonts w:ascii="MMPFBP+WenQuanYi Micro Hei"/>
          <w:color w:val="000000"/>
          <w:spacing w:val="0"/>
          <w:sz w:val="21"/>
        </w:rPr>
      </w:pPr>
      <w:r>
        <w:rPr>
          <w:rFonts w:ascii="MMPFBP+WenQuanYi Micro Hei"/>
          <w:color w:val="000000"/>
          <w:spacing w:val="0"/>
          <w:sz w:val="21"/>
        </w:rPr>
        <w:t>http://was.hnzwfw.g</w:t>
      </w:r>
    </w:p>
    <w:p>
      <w:pPr>
        <w:framePr w:w="2249" w:x="7972" w:y="9148"/>
        <w:widowControl w:val="0"/>
        <w:autoSpaceDE w:val="0"/>
        <w:autoSpaceDN w:val="0"/>
        <w:spacing w:before="378" w:after="0" w:line="246" w:lineRule="exact"/>
        <w:ind w:left="0" w:right="0" w:firstLine="0"/>
        <w:jc w:val="left"/>
        <w:rPr>
          <w:rFonts w:ascii="MMPFBP+WenQuanYi Micro Hei"/>
          <w:color w:val="000000"/>
          <w:spacing w:val="0"/>
          <w:sz w:val="21"/>
        </w:rPr>
      </w:pPr>
      <w:r>
        <w:rPr>
          <w:rFonts w:ascii="MMPFBP+WenQuanYi Micro Hei"/>
          <w:color w:val="000000"/>
          <w:spacing w:val="0"/>
          <w:sz w:val="21"/>
        </w:rPr>
        <w:t>ov.cn/evaluation-</w:t>
      </w:r>
    </w:p>
    <w:p>
      <w:pPr>
        <w:framePr w:w="2249" w:x="7972" w:y="9148"/>
        <w:widowControl w:val="0"/>
        <w:autoSpaceDE w:val="0"/>
        <w:autoSpaceDN w:val="0"/>
        <w:spacing w:before="378" w:after="0" w:line="246" w:lineRule="exact"/>
        <w:ind w:left="0" w:right="0" w:firstLine="0"/>
        <w:jc w:val="left"/>
        <w:rPr>
          <w:rFonts w:ascii="MMPFBP+WenQuanYi Micro Hei"/>
          <w:color w:val="000000"/>
          <w:spacing w:val="0"/>
          <w:sz w:val="21"/>
        </w:rPr>
      </w:pPr>
      <w:r>
        <w:rPr>
          <w:rFonts w:ascii="MMPFBP+WenQuanYi Micro Hei"/>
          <w:color w:val="000000"/>
          <w:spacing w:val="0"/>
          <w:sz w:val="21"/>
        </w:rPr>
        <w:t>web/userAuthent/get</w:t>
      </w:r>
    </w:p>
    <w:p>
      <w:pPr>
        <w:framePr w:w="2249" w:x="7972" w:y="9148"/>
        <w:widowControl w:val="0"/>
        <w:autoSpaceDE w:val="0"/>
        <w:autoSpaceDN w:val="0"/>
        <w:spacing w:before="378" w:after="0" w:line="246" w:lineRule="exact"/>
        <w:ind w:left="0" w:right="0" w:firstLine="0"/>
        <w:jc w:val="left"/>
        <w:rPr>
          <w:rFonts w:ascii="MMPFBP+WenQuanYi Micro Hei"/>
          <w:color w:val="000000"/>
          <w:spacing w:val="0"/>
          <w:sz w:val="21"/>
        </w:rPr>
      </w:pPr>
      <w:r>
        <w:rPr>
          <w:rFonts w:ascii="MMPFBP+WenQuanYi Micro Hei"/>
          <w:color w:val="000000"/>
          <w:spacing w:val="0"/>
          <w:sz w:val="21"/>
        </w:rPr>
        <w:t>UserAuthent.do?flag</w:t>
      </w:r>
    </w:p>
    <w:p>
      <w:pPr>
        <w:framePr w:w="2249" w:x="7972" w:y="9148"/>
        <w:widowControl w:val="0"/>
        <w:autoSpaceDE w:val="0"/>
        <w:autoSpaceDN w:val="0"/>
        <w:spacing w:before="378" w:after="0" w:line="246" w:lineRule="exact"/>
        <w:ind w:left="0" w:right="0" w:firstLine="0"/>
        <w:jc w:val="left"/>
        <w:rPr>
          <w:rFonts w:ascii="MMPFBP+WenQuanYi Micro Hei"/>
          <w:color w:val="000000"/>
          <w:spacing w:val="0"/>
          <w:sz w:val="21"/>
        </w:rPr>
      </w:pPr>
      <w:r>
        <w:rPr>
          <w:rFonts w:ascii="MMPFBP+WenQuanYi Micro Hei"/>
          <w:color w:val="000000"/>
          <w:spacing w:val="0"/>
          <w:sz w:val="21"/>
        </w:rPr>
        <w:t>=4</w:t>
      </w:r>
    </w:p>
    <w:p>
      <w:pPr>
        <w:framePr w:w="2130" w:x="3404" w:y="9428"/>
        <w:widowControl w:val="0"/>
        <w:autoSpaceDE w:val="0"/>
        <w:autoSpaceDN w:val="0"/>
        <w:spacing w:before="0"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二、网上咨询地址：</w:t>
      </w:r>
    </w:p>
    <w:p>
      <w:pPr>
        <w:framePr w:w="2648" w:x="3404" w:y="10084"/>
        <w:widowControl w:val="0"/>
        <w:autoSpaceDE w:val="0"/>
        <w:autoSpaceDN w:val="0"/>
        <w:spacing w:before="0" w:after="0" w:line="246" w:lineRule="exact"/>
        <w:ind w:left="0" w:right="0" w:firstLine="0"/>
        <w:jc w:val="left"/>
        <w:rPr>
          <w:rFonts w:ascii="MMPFBP+WenQuanYi Micro Hei"/>
          <w:color w:val="000000"/>
          <w:spacing w:val="0"/>
          <w:sz w:val="21"/>
        </w:rPr>
      </w:pPr>
      <w:r>
        <w:rPr>
          <w:rFonts w:ascii="MMPFBP+WenQuanYi Micro Hei"/>
          <w:color w:val="000000"/>
          <w:spacing w:val="0"/>
          <w:sz w:val="21"/>
        </w:rPr>
        <w:t>http://was.hnzwfw.gov.cn</w:t>
      </w:r>
    </w:p>
    <w:p>
      <w:pPr>
        <w:framePr w:w="2648" w:x="3404" w:y="10084"/>
        <w:widowControl w:val="0"/>
        <w:autoSpaceDE w:val="0"/>
        <w:autoSpaceDN w:val="0"/>
        <w:spacing w:before="378" w:after="0" w:line="246" w:lineRule="exact"/>
        <w:ind w:left="0" w:right="0" w:firstLine="0"/>
        <w:jc w:val="left"/>
        <w:rPr>
          <w:rFonts w:ascii="MMPFBP+WenQuanYi Micro Hei"/>
          <w:color w:val="000000"/>
          <w:spacing w:val="0"/>
          <w:sz w:val="21"/>
        </w:rPr>
      </w:pPr>
      <w:r>
        <w:rPr>
          <w:rFonts w:ascii="MMPFBP+WenQuanYi Micro Hei"/>
          <w:color w:val="000000"/>
          <w:spacing w:val="0"/>
          <w:sz w:val="21"/>
        </w:rPr>
        <w:t>/evaluation-</w:t>
      </w:r>
    </w:p>
    <w:p>
      <w:pPr>
        <w:framePr w:w="2687" w:x="3404" w:y="11332"/>
        <w:widowControl w:val="0"/>
        <w:autoSpaceDE w:val="0"/>
        <w:autoSpaceDN w:val="0"/>
        <w:spacing w:before="0" w:after="0" w:line="246" w:lineRule="exact"/>
        <w:ind w:left="0" w:right="0" w:firstLine="0"/>
        <w:jc w:val="left"/>
        <w:rPr>
          <w:rFonts w:ascii="MMPFBP+WenQuanYi Micro Hei"/>
          <w:color w:val="000000"/>
          <w:spacing w:val="0"/>
          <w:sz w:val="21"/>
        </w:rPr>
      </w:pPr>
      <w:r>
        <w:rPr>
          <w:rFonts w:ascii="MMPFBP+WenQuanYi Micro Hei"/>
          <w:color w:val="000000"/>
          <w:spacing w:val="0"/>
          <w:sz w:val="21"/>
        </w:rPr>
        <w:t>web/userAuthent/getUser</w:t>
      </w:r>
    </w:p>
    <w:p>
      <w:pPr>
        <w:framePr w:w="2687" w:x="3404" w:y="11332"/>
        <w:widowControl w:val="0"/>
        <w:autoSpaceDE w:val="0"/>
        <w:autoSpaceDN w:val="0"/>
        <w:spacing w:before="378" w:after="0" w:line="246" w:lineRule="exact"/>
        <w:ind w:left="0" w:right="0" w:firstLine="0"/>
        <w:jc w:val="left"/>
        <w:rPr>
          <w:rFonts w:ascii="MMPFBP+WenQuanYi Micro Hei"/>
          <w:color w:val="000000"/>
          <w:spacing w:val="0"/>
          <w:sz w:val="21"/>
        </w:rPr>
      </w:pPr>
      <w:r>
        <w:rPr>
          <w:rFonts w:ascii="MMPFBP+WenQuanYi Micro Hei"/>
          <w:color w:val="000000"/>
          <w:spacing w:val="0"/>
          <w:sz w:val="21"/>
        </w:rPr>
        <w:t>Authent.do?flag=3</w:t>
      </w:r>
    </w:p>
    <w:p>
      <w:pPr>
        <w:framePr w:w="1406" w:x="8707" w:y="12236"/>
        <w:widowControl w:val="0"/>
        <w:autoSpaceDE w:val="0"/>
        <w:autoSpaceDN w:val="0"/>
        <w:spacing w:before="0" w:after="0" w:line="246" w:lineRule="exact"/>
        <w:ind w:left="0" w:right="0" w:firstLine="0"/>
        <w:jc w:val="left"/>
        <w:rPr>
          <w:rFonts w:ascii="Times New Roman"/>
          <w:color w:val="000000"/>
          <w:spacing w:val="0"/>
          <w:sz w:val="21"/>
        </w:rPr>
      </w:pPr>
      <w:r>
        <w:rPr>
          <w:rFonts w:ascii="MMPFBP+WenQuanYi Micro Hei"/>
          <w:color w:val="000000"/>
          <w:spacing w:val="0"/>
          <w:sz w:val="21"/>
        </w:rPr>
        <w:t>2</w:t>
      </w:r>
      <w:r>
        <w:rPr>
          <w:rFonts w:ascii="FTEUHT+WenQuanYi Micro Hei" w:hAnsi="FTEUHT+WenQuanYi Micro Hei" w:cs="FTEUHT+WenQuanYi Micro Hei"/>
          <w:color w:val="000000"/>
          <w:spacing w:val="0"/>
          <w:sz w:val="21"/>
        </w:rPr>
        <w:t>、河南省信</w:t>
      </w:r>
    </w:p>
    <w:p>
      <w:pPr>
        <w:framePr w:w="1976" w:x="7972" w:y="12860"/>
        <w:widowControl w:val="0"/>
        <w:autoSpaceDE w:val="0"/>
        <w:autoSpaceDN w:val="0"/>
        <w:spacing w:before="0" w:after="0" w:line="246" w:lineRule="exact"/>
        <w:ind w:left="0" w:right="0" w:firstLine="0"/>
        <w:jc w:val="left"/>
        <w:rPr>
          <w:rFonts w:ascii="MMPFBP+WenQuanYi Micro Hei"/>
          <w:color w:val="000000"/>
          <w:spacing w:val="0"/>
          <w:sz w:val="21"/>
        </w:rPr>
      </w:pPr>
      <w:r>
        <w:rPr>
          <w:rFonts w:ascii="FTEUHT+WenQuanYi Micro Hei" w:hAnsi="FTEUHT+WenQuanYi Micro Hei" w:cs="FTEUHT+WenQuanYi Micro Hei"/>
          <w:color w:val="000000"/>
          <w:spacing w:val="0"/>
          <w:sz w:val="21"/>
        </w:rPr>
        <w:t>访局网上投诉平台</w:t>
      </w:r>
      <w:r>
        <w:rPr>
          <w:rFonts w:ascii="MMPFBP+WenQuanYi Micro Hei"/>
          <w:color w:val="000000"/>
          <w:spacing w:val="0"/>
          <w:sz w:val="21"/>
        </w:rPr>
        <w:t>:</w:t>
      </w:r>
    </w:p>
    <w:p>
      <w:pPr>
        <w:framePr w:w="2256" w:x="7972" w:y="14140"/>
        <w:widowControl w:val="0"/>
        <w:autoSpaceDE w:val="0"/>
        <w:autoSpaceDN w:val="0"/>
        <w:spacing w:before="0" w:after="0" w:line="246" w:lineRule="exact"/>
        <w:ind w:left="0" w:right="0" w:firstLine="0"/>
        <w:jc w:val="left"/>
        <w:rPr>
          <w:rFonts w:ascii="MMPFBP+WenQuanYi Micro Hei"/>
          <w:color w:val="000000"/>
          <w:spacing w:val="0"/>
          <w:sz w:val="21"/>
        </w:rPr>
      </w:pPr>
      <w:r>
        <w:rPr>
          <w:rFonts w:ascii="MMPFBP+WenQuanYi Micro Hei"/>
          <w:color w:val="000000"/>
          <w:spacing w:val="0"/>
          <w:sz w:val="21"/>
        </w:rPr>
        <w:t>http://wsxfdt.xfj.hen</w:t>
      </w:r>
    </w:p>
    <w:p>
      <w:pPr>
        <w:framePr w:w="2256" w:x="7972" w:y="14140"/>
        <w:widowControl w:val="0"/>
        <w:autoSpaceDE w:val="0"/>
        <w:autoSpaceDN w:val="0"/>
        <w:spacing w:before="378" w:after="0" w:line="246" w:lineRule="exact"/>
        <w:ind w:left="0" w:right="0" w:firstLine="0"/>
        <w:jc w:val="left"/>
        <w:rPr>
          <w:rFonts w:ascii="MMPFBP+WenQuanYi Micro Hei"/>
          <w:color w:val="000000"/>
          <w:spacing w:val="0"/>
          <w:sz w:val="21"/>
        </w:rPr>
      </w:pPr>
      <w:r>
        <w:rPr>
          <w:rFonts w:ascii="MMPFBP+WenQuanYi Micro Hei"/>
          <w:color w:val="000000"/>
          <w:spacing w:val="0"/>
          <w:sz w:val="21"/>
        </w:rPr>
        <w:t>an.gov.cn:8080/zfp/w</w:t>
      </w:r>
    </w:p>
    <w:p>
      <w:pPr>
        <w:spacing w:before="0" w:after="0" w:line="0" w:lineRule="atLeast"/>
        <w:ind w:left="0" w:right="0" w:firstLine="0"/>
        <w:jc w:val="left"/>
        <w:rPr>
          <w:rFonts w:ascii="Arial"/>
          <w:color w:val="FF0000"/>
          <w:spacing w:val="0"/>
          <w:sz w:val="2"/>
        </w:rPr>
      </w:pPr>
      <w:r>
        <w:rPr>
          <w:noProof/>
        </w:rPr>
        <w:pict>
          <v:shape id="_x0000_s1028" type="#_x0000_t75" style="width:418.05pt;height:690.9pt;margin-top:70.35pt;margin-left:89pt;mso-position-horizontal-relative:page;mso-position-vertical-relative:page;position:absolute;z-index:-251652096">
            <v:imagedata r:id="rId7" o:title=""/>
          </v:shape>
        </w:pict>
      </w:r>
      <w:r>
        <w:rPr>
          <w:rFonts w:ascii="Arial"/>
          <w:color w:val="FF0000"/>
          <w:spacing w:val="0"/>
          <w:sz w:val="2"/>
        </w:rPr>
        <w:br w:type="page"/>
      </w:r>
    </w:p>
    <w:p>
      <w:pPr>
        <w:spacing w:before="0" w:after="0" w:line="0" w:lineRule="atLeast"/>
        <w:ind w:left="0" w:right="0" w:firstLine="0"/>
        <w:jc w:val="left"/>
        <w:rPr>
          <w:rFonts w:ascii="Arial"/>
          <w:color w:val="FF0000"/>
          <w:spacing w:val="0"/>
          <w:sz w:val="2"/>
        </w:rPr>
      </w:pPr>
      <w:bookmarkStart w:id="3" w:name="br4"/>
      <w:bookmarkEnd w:id="3"/>
      <w:r>
        <w:rPr>
          <w:rFonts w:ascii="Arial"/>
          <w:color w:val="FF0000"/>
          <w:spacing w:val="0"/>
          <w:sz w:val="2"/>
        </w:rPr>
        <w:t xml:space="preserve"> </w:t>
      </w:r>
    </w:p>
    <w:p>
      <w:pPr>
        <w:framePr w:w="2140" w:x="7972" w:y="1640"/>
        <w:widowControl w:val="0"/>
        <w:autoSpaceDE w:val="0"/>
        <w:autoSpaceDN w:val="0"/>
        <w:spacing w:before="0" w:after="0" w:line="246" w:lineRule="exact"/>
        <w:ind w:left="0" w:right="0" w:firstLine="0"/>
        <w:jc w:val="left"/>
        <w:rPr>
          <w:rFonts w:ascii="MMPFBP+WenQuanYi Micro Hei"/>
          <w:color w:val="000000"/>
          <w:spacing w:val="0"/>
          <w:sz w:val="21"/>
        </w:rPr>
      </w:pPr>
      <w:r>
        <w:rPr>
          <w:rFonts w:ascii="MMPFBP+WenQuanYi Micro Hei"/>
          <w:color w:val="000000"/>
          <w:spacing w:val="0"/>
          <w:sz w:val="21"/>
        </w:rPr>
        <w:t>ebroot/index.html</w:t>
      </w:r>
    </w:p>
    <w:p>
      <w:pPr>
        <w:framePr w:w="2140" w:x="7972" w:y="1640"/>
        <w:widowControl w:val="0"/>
        <w:autoSpaceDE w:val="0"/>
        <w:autoSpaceDN w:val="0"/>
        <w:spacing w:before="346" w:after="0" w:line="246" w:lineRule="exact"/>
        <w:ind w:left="735" w:right="0" w:firstLine="0"/>
        <w:jc w:val="left"/>
        <w:rPr>
          <w:rFonts w:ascii="Times New Roman"/>
          <w:color w:val="000000"/>
          <w:spacing w:val="0"/>
          <w:sz w:val="21"/>
        </w:rPr>
      </w:pPr>
      <w:r>
        <w:rPr>
          <w:rFonts w:ascii="MMPFBP+WenQuanYi Micro Hei"/>
          <w:color w:val="000000"/>
          <w:spacing w:val="0"/>
          <w:sz w:val="21"/>
        </w:rPr>
        <w:t>3</w:t>
      </w:r>
      <w:r>
        <w:rPr>
          <w:rFonts w:ascii="FTEUHT+WenQuanYi Micro Hei" w:hAnsi="FTEUHT+WenQuanYi Micro Hei" w:cs="FTEUHT+WenQuanYi Micro Hei"/>
          <w:color w:val="000000"/>
          <w:spacing w:val="0"/>
          <w:sz w:val="21"/>
        </w:rPr>
        <w:t>、河南省纪</w:t>
      </w:r>
    </w:p>
    <w:p>
      <w:pPr>
        <w:framePr w:w="1766" w:x="7972" w:y="2856"/>
        <w:widowControl w:val="0"/>
        <w:autoSpaceDE w:val="0"/>
        <w:autoSpaceDN w:val="0"/>
        <w:spacing w:before="0" w:after="0" w:line="246" w:lineRule="exact"/>
        <w:ind w:left="0" w:right="0" w:firstLine="0"/>
        <w:jc w:val="left"/>
        <w:rPr>
          <w:rFonts w:ascii="MMPFBP+WenQuanYi Micro Hei"/>
          <w:color w:val="000000"/>
          <w:spacing w:val="0"/>
          <w:sz w:val="21"/>
        </w:rPr>
      </w:pPr>
      <w:r>
        <w:rPr>
          <w:rFonts w:ascii="FTEUHT+WenQuanYi Micro Hei" w:hAnsi="FTEUHT+WenQuanYi Micro Hei" w:cs="FTEUHT+WenQuanYi Micro Hei"/>
          <w:color w:val="000000"/>
          <w:spacing w:val="0"/>
          <w:sz w:val="21"/>
        </w:rPr>
        <w:t>委网上投诉平台</w:t>
      </w:r>
      <w:r>
        <w:rPr>
          <w:rFonts w:ascii="MMPFBP+WenQuanYi Micro Hei"/>
          <w:color w:val="000000"/>
          <w:spacing w:val="0"/>
          <w:sz w:val="21"/>
        </w:rPr>
        <w:t>:</w:t>
      </w:r>
    </w:p>
    <w:p>
      <w:pPr>
        <w:framePr w:w="2237" w:x="7972" w:y="4136"/>
        <w:widowControl w:val="0"/>
        <w:autoSpaceDE w:val="0"/>
        <w:autoSpaceDN w:val="0"/>
        <w:spacing w:before="0" w:after="0" w:line="246" w:lineRule="exact"/>
        <w:ind w:left="0" w:right="0" w:firstLine="0"/>
        <w:jc w:val="left"/>
        <w:rPr>
          <w:rFonts w:ascii="MMPFBP+WenQuanYi Micro Hei"/>
          <w:color w:val="000000"/>
          <w:spacing w:val="0"/>
          <w:sz w:val="21"/>
        </w:rPr>
      </w:pPr>
      <w:r>
        <w:rPr>
          <w:rFonts w:ascii="MMPFBP+WenQuanYi Micro Hei"/>
          <w:color w:val="000000"/>
          <w:spacing w:val="0"/>
          <w:sz w:val="21"/>
        </w:rPr>
        <w:t>http://henan.12388.g</w:t>
      </w:r>
    </w:p>
    <w:p>
      <w:pPr>
        <w:framePr w:w="2237" w:x="7972" w:y="4136"/>
        <w:widowControl w:val="0"/>
        <w:autoSpaceDE w:val="0"/>
        <w:autoSpaceDN w:val="0"/>
        <w:spacing w:before="378" w:after="0" w:line="246" w:lineRule="exact"/>
        <w:ind w:left="0" w:right="0" w:firstLine="0"/>
        <w:jc w:val="left"/>
        <w:rPr>
          <w:rFonts w:ascii="MMPFBP+WenQuanYi Micro Hei"/>
          <w:color w:val="000000"/>
          <w:spacing w:val="0"/>
          <w:sz w:val="21"/>
        </w:rPr>
      </w:pPr>
      <w:r>
        <w:rPr>
          <w:rFonts w:ascii="MMPFBP+WenQuanYi Micro Hei"/>
          <w:color w:val="000000"/>
          <w:spacing w:val="0"/>
          <w:sz w:val="21"/>
        </w:rPr>
        <w:t>ov.cn/</w:t>
      </w:r>
    </w:p>
    <w:p>
      <w:pPr>
        <w:framePr w:w="1556" w:x="7972" w:y="5352"/>
        <w:widowControl w:val="0"/>
        <w:autoSpaceDE w:val="0"/>
        <w:autoSpaceDN w:val="0"/>
        <w:spacing w:before="0" w:after="0" w:line="246" w:lineRule="exact"/>
        <w:ind w:left="0" w:right="0" w:firstLine="0"/>
        <w:jc w:val="left"/>
        <w:rPr>
          <w:rFonts w:ascii="MMPFBP+WenQuanYi Micro Hei"/>
          <w:color w:val="000000"/>
          <w:spacing w:val="0"/>
          <w:sz w:val="21"/>
        </w:rPr>
      </w:pPr>
      <w:r>
        <w:rPr>
          <w:rFonts w:ascii="FTEUHT+WenQuanYi Micro Hei" w:hAnsi="FTEUHT+WenQuanYi Micro Hei" w:cs="FTEUHT+WenQuanYi Micro Hei"/>
          <w:color w:val="000000"/>
          <w:spacing w:val="0"/>
          <w:sz w:val="21"/>
        </w:rPr>
        <w:t>三、现场投诉</w:t>
      </w:r>
      <w:r>
        <w:rPr>
          <w:rFonts w:ascii="MMPFBP+WenQuanYi Micro Hei"/>
          <w:color w:val="000000"/>
          <w:spacing w:val="0"/>
          <w:sz w:val="21"/>
        </w:rPr>
        <w:t>:</w:t>
      </w:r>
    </w:p>
    <w:p>
      <w:pPr>
        <w:framePr w:w="1556" w:x="7972" w:y="5352"/>
        <w:widowControl w:val="0"/>
        <w:autoSpaceDE w:val="0"/>
        <w:autoSpaceDN w:val="0"/>
        <w:spacing w:before="378" w:after="0" w:line="246" w:lineRule="exact"/>
        <w:ind w:left="0" w:right="0" w:firstLine="0"/>
        <w:jc w:val="left"/>
        <w:rPr>
          <w:rFonts w:ascii="Times New Roman"/>
          <w:color w:val="000000"/>
          <w:spacing w:val="0"/>
          <w:sz w:val="21"/>
        </w:rPr>
      </w:pPr>
      <w:r>
        <w:rPr>
          <w:rFonts w:ascii="MMPFBP+WenQuanYi Micro Hei"/>
          <w:color w:val="000000"/>
          <w:spacing w:val="0"/>
          <w:sz w:val="21"/>
        </w:rPr>
        <w:t>undefined</w:t>
      </w:r>
      <w:r>
        <w:rPr>
          <w:rFonts w:ascii="MMPFBP+WenQuanYi Micro Hei"/>
          <w:color w:val="000000"/>
          <w:spacing w:val="-1"/>
          <w:sz w:val="21"/>
        </w:rPr>
        <w:t xml:space="preserve"> </w:t>
      </w:r>
      <w:r>
        <w:rPr>
          <w:rFonts w:ascii="FTEUHT+WenQuanYi Micro Hei" w:hAnsi="FTEUHT+WenQuanYi Micro Hei" w:cs="FTEUHT+WenQuanYi Micro Hei"/>
          <w:color w:val="000000"/>
          <w:spacing w:val="0"/>
          <w:sz w:val="21"/>
        </w:rPr>
        <w:t>市</w:t>
      </w:r>
    </w:p>
    <w:p>
      <w:pPr>
        <w:framePr w:w="1080" w:x="1800" w:y="6610"/>
        <w:widowControl w:val="0"/>
        <w:autoSpaceDE w:val="0"/>
        <w:autoSpaceDN w:val="0"/>
        <w:spacing w:before="0" w:after="0" w:line="246" w:lineRule="exact"/>
        <w:ind w:left="0" w:right="0" w:firstLine="0"/>
        <w:jc w:val="left"/>
        <w:rPr>
          <w:rFonts w:ascii="Times New Roman"/>
          <w:color w:val="000000"/>
          <w:spacing w:val="0"/>
          <w:sz w:val="21"/>
        </w:rPr>
      </w:pPr>
      <w:r>
        <w:rPr>
          <w:rFonts w:ascii="BFVSJH+WenQuanYi Micro Hei" w:hAnsi="BFVSJH+WenQuanYi Micro Hei" w:cs="BFVSJH+WenQuanYi Micro Hei"/>
          <w:color w:val="000000"/>
          <w:spacing w:val="0"/>
          <w:sz w:val="21"/>
        </w:rPr>
        <w:t>编码信息</w:t>
      </w:r>
    </w:p>
    <w:p>
      <w:pPr>
        <w:framePr w:w="1500" w:x="1913" w:y="7244"/>
        <w:widowControl w:val="0"/>
        <w:autoSpaceDE w:val="0"/>
        <w:autoSpaceDN w:val="0"/>
        <w:spacing w:before="0"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实施主体编码</w:t>
      </w:r>
    </w:p>
    <w:p>
      <w:pPr>
        <w:framePr w:w="1080" w:x="5771" w:y="7244"/>
        <w:widowControl w:val="0"/>
        <w:autoSpaceDE w:val="0"/>
        <w:autoSpaceDN w:val="0"/>
        <w:spacing w:before="0"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实施编码</w:t>
      </w:r>
    </w:p>
    <w:p>
      <w:pPr>
        <w:framePr w:w="2090" w:x="3601" w:y="7276"/>
        <w:widowControl w:val="0"/>
        <w:autoSpaceDE w:val="0"/>
        <w:autoSpaceDN w:val="0"/>
        <w:spacing w:before="0" w:after="0" w:line="246" w:lineRule="exact"/>
        <w:ind w:left="0" w:right="0" w:firstLine="0"/>
        <w:jc w:val="left"/>
        <w:rPr>
          <w:rFonts w:ascii="MMPFBP+WenQuanYi Micro Hei"/>
          <w:color w:val="000000"/>
          <w:spacing w:val="0"/>
          <w:sz w:val="21"/>
        </w:rPr>
      </w:pPr>
      <w:r>
        <w:rPr>
          <w:rFonts w:ascii="MMPFBP+WenQuanYi Micro Hei"/>
          <w:color w:val="000000"/>
          <w:spacing w:val="0"/>
          <w:sz w:val="21"/>
        </w:rPr>
        <w:t>TE411003WSJK0000</w:t>
      </w:r>
    </w:p>
    <w:p>
      <w:pPr>
        <w:framePr w:w="2205" w:x="7935" w:y="7276"/>
        <w:widowControl w:val="0"/>
        <w:autoSpaceDE w:val="0"/>
        <w:autoSpaceDN w:val="0"/>
        <w:spacing w:before="0" w:after="0" w:line="246" w:lineRule="exact"/>
        <w:ind w:left="0" w:right="0" w:firstLine="0"/>
        <w:jc w:val="left"/>
        <w:rPr>
          <w:rFonts w:ascii="MMPFBP+WenQuanYi Micro Hei"/>
          <w:color w:val="000000"/>
          <w:spacing w:val="0"/>
          <w:sz w:val="21"/>
        </w:rPr>
      </w:pPr>
      <w:r>
        <w:rPr>
          <w:rFonts w:ascii="MMPFBP+WenQuanYi Micro Hei"/>
          <w:color w:val="000000"/>
          <w:spacing w:val="0"/>
          <w:sz w:val="21"/>
        </w:rPr>
        <w:t>TE411003WSJK00000</w:t>
      </w:r>
    </w:p>
    <w:p>
      <w:pPr>
        <w:framePr w:w="2205" w:x="7935" w:y="7276"/>
        <w:widowControl w:val="0"/>
        <w:autoSpaceDE w:val="0"/>
        <w:autoSpaceDN w:val="0"/>
        <w:spacing w:before="378" w:after="0" w:line="246" w:lineRule="exact"/>
        <w:ind w:left="0" w:right="0" w:firstLine="0"/>
        <w:jc w:val="left"/>
        <w:rPr>
          <w:rFonts w:ascii="MMPFBP+WenQuanYi Micro Hei"/>
          <w:color w:val="000000"/>
          <w:spacing w:val="0"/>
          <w:sz w:val="21"/>
        </w:rPr>
      </w:pPr>
      <w:r>
        <w:rPr>
          <w:rFonts w:ascii="MMPFBP+WenQuanYi Micro Hei"/>
          <w:color w:val="000000"/>
          <w:spacing w:val="0"/>
          <w:sz w:val="21"/>
        </w:rPr>
        <w:t>14000123004000</w:t>
      </w:r>
    </w:p>
    <w:p>
      <w:pPr>
        <w:framePr w:w="471" w:x="3601" w:y="7900"/>
        <w:widowControl w:val="0"/>
        <w:autoSpaceDE w:val="0"/>
        <w:autoSpaceDN w:val="0"/>
        <w:spacing w:before="0" w:after="0" w:line="246" w:lineRule="exact"/>
        <w:ind w:left="0" w:right="0" w:firstLine="0"/>
        <w:jc w:val="left"/>
        <w:rPr>
          <w:rFonts w:ascii="MMPFBP+WenQuanYi Micro Hei"/>
          <w:color w:val="000000"/>
          <w:spacing w:val="0"/>
          <w:sz w:val="21"/>
        </w:rPr>
      </w:pPr>
      <w:r>
        <w:rPr>
          <w:rFonts w:ascii="MMPFBP+WenQuanYi Micro Hei"/>
          <w:color w:val="000000"/>
          <w:spacing w:val="0"/>
          <w:sz w:val="21"/>
        </w:rPr>
        <w:t>01</w:t>
      </w:r>
    </w:p>
    <w:p>
      <w:pPr>
        <w:framePr w:w="1500" w:x="1913" w:y="8502"/>
        <w:widowControl w:val="0"/>
        <w:autoSpaceDE w:val="0"/>
        <w:autoSpaceDN w:val="0"/>
        <w:spacing w:before="0"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地方实施编码</w:t>
      </w:r>
    </w:p>
    <w:p>
      <w:pPr>
        <w:framePr w:w="1710" w:x="5771" w:y="8502"/>
        <w:widowControl w:val="0"/>
        <w:autoSpaceDE w:val="0"/>
        <w:autoSpaceDN w:val="0"/>
        <w:spacing w:before="0"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业务办理项编码</w:t>
      </w:r>
    </w:p>
    <w:p>
      <w:pPr>
        <w:framePr w:w="2106" w:x="3601" w:y="8534"/>
        <w:widowControl w:val="0"/>
        <w:autoSpaceDE w:val="0"/>
        <w:autoSpaceDN w:val="0"/>
        <w:spacing w:before="0" w:after="0" w:line="246" w:lineRule="exact"/>
        <w:ind w:left="0" w:right="0" w:firstLine="0"/>
        <w:jc w:val="left"/>
        <w:rPr>
          <w:rFonts w:ascii="MMPFBP+WenQuanYi Micro Hei"/>
          <w:color w:val="000000"/>
          <w:spacing w:val="0"/>
          <w:sz w:val="21"/>
        </w:rPr>
      </w:pPr>
      <w:r>
        <w:rPr>
          <w:rFonts w:ascii="MMPFBP+WenQuanYi Micro Hei"/>
          <w:color w:val="000000"/>
          <w:spacing w:val="0"/>
          <w:sz w:val="21"/>
        </w:rPr>
        <w:t>WSJK00000XK09224</w:t>
      </w:r>
    </w:p>
    <w:p>
      <w:pPr>
        <w:framePr w:w="2106" w:x="3601" w:y="8534"/>
        <w:widowControl w:val="0"/>
        <w:autoSpaceDE w:val="0"/>
        <w:autoSpaceDN w:val="0"/>
        <w:spacing w:before="378" w:after="0" w:line="246" w:lineRule="exact"/>
        <w:ind w:left="0" w:right="0" w:firstLine="0"/>
        <w:jc w:val="left"/>
        <w:rPr>
          <w:rFonts w:ascii="MMPFBP+WenQuanYi Micro Hei"/>
          <w:color w:val="000000"/>
          <w:spacing w:val="0"/>
          <w:sz w:val="21"/>
        </w:rPr>
      </w:pPr>
      <w:r>
        <w:rPr>
          <w:rFonts w:ascii="MMPFBP+WenQuanYi Micro Hei"/>
          <w:color w:val="000000"/>
          <w:spacing w:val="0"/>
          <w:sz w:val="21"/>
        </w:rPr>
        <w:t>009</w:t>
      </w:r>
    </w:p>
    <w:p>
      <w:pPr>
        <w:framePr w:w="2205" w:x="7935" w:y="8534"/>
        <w:widowControl w:val="0"/>
        <w:autoSpaceDE w:val="0"/>
        <w:autoSpaceDN w:val="0"/>
        <w:spacing w:before="0" w:after="0" w:line="246" w:lineRule="exact"/>
        <w:ind w:left="0" w:right="0" w:firstLine="0"/>
        <w:jc w:val="left"/>
        <w:rPr>
          <w:rFonts w:ascii="MMPFBP+WenQuanYi Micro Hei"/>
          <w:color w:val="000000"/>
          <w:spacing w:val="0"/>
          <w:sz w:val="21"/>
        </w:rPr>
      </w:pPr>
      <w:r>
        <w:rPr>
          <w:rFonts w:ascii="MMPFBP+WenQuanYi Micro Hei"/>
          <w:color w:val="000000"/>
          <w:spacing w:val="0"/>
          <w:sz w:val="21"/>
        </w:rPr>
        <w:t>TE411003WSJK00000</w:t>
      </w:r>
    </w:p>
    <w:p>
      <w:pPr>
        <w:framePr w:w="2205" w:x="7935" w:y="8534"/>
        <w:widowControl w:val="0"/>
        <w:autoSpaceDE w:val="0"/>
        <w:autoSpaceDN w:val="0"/>
        <w:spacing w:before="378" w:after="0" w:line="246" w:lineRule="exact"/>
        <w:ind w:left="0" w:right="0" w:firstLine="0"/>
        <w:jc w:val="left"/>
        <w:rPr>
          <w:rFonts w:ascii="MMPFBP+WenQuanYi Micro Hei"/>
          <w:color w:val="000000"/>
          <w:spacing w:val="0"/>
          <w:sz w:val="21"/>
        </w:rPr>
      </w:pPr>
      <w:r>
        <w:rPr>
          <w:rFonts w:ascii="MMPFBP+WenQuanYi Micro Hei"/>
          <w:color w:val="000000"/>
          <w:spacing w:val="0"/>
          <w:sz w:val="21"/>
        </w:rPr>
        <w:t>1400012300400009</w:t>
      </w:r>
    </w:p>
    <w:p>
      <w:pPr>
        <w:framePr w:w="1520" w:x="1800" w:y="10313"/>
        <w:widowControl w:val="0"/>
        <w:autoSpaceDE w:val="0"/>
        <w:autoSpaceDN w:val="0"/>
        <w:spacing w:before="0" w:after="0" w:line="375" w:lineRule="exact"/>
        <w:ind w:left="0" w:right="0" w:firstLine="0"/>
        <w:jc w:val="left"/>
        <w:rPr>
          <w:rFonts w:ascii="Times New Roman"/>
          <w:color w:val="000000"/>
          <w:spacing w:val="0"/>
          <w:sz w:val="32"/>
        </w:rPr>
      </w:pPr>
      <w:r>
        <w:rPr>
          <w:rFonts w:ascii="BFVSJH+WenQuanYi Micro Hei" w:hAnsi="BFVSJH+WenQuanYi Micro Hei" w:cs="BFVSJH+WenQuanYi Micro Hei"/>
          <w:color w:val="000000"/>
          <w:spacing w:val="0"/>
          <w:sz w:val="32"/>
        </w:rPr>
        <w:t>申请条件</w:t>
      </w:r>
    </w:p>
    <w:p>
      <w:pPr>
        <w:framePr w:w="4230" w:x="1800" w:y="11008"/>
        <w:widowControl w:val="0"/>
        <w:autoSpaceDE w:val="0"/>
        <w:autoSpaceDN w:val="0"/>
        <w:spacing w:before="0"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一、取得医疗机构执业许可证的医疗机构；</w:t>
      </w:r>
    </w:p>
    <w:p>
      <w:pPr>
        <w:framePr w:w="4230" w:x="1800" w:y="11008"/>
        <w:widowControl w:val="0"/>
        <w:autoSpaceDE w:val="0"/>
        <w:autoSpaceDN w:val="0"/>
        <w:spacing w:before="378"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二、符合医疗机构命名规则；</w:t>
      </w:r>
    </w:p>
    <w:p>
      <w:pPr>
        <w:framePr w:w="8430" w:x="1800" w:y="12256"/>
        <w:widowControl w:val="0"/>
        <w:autoSpaceDE w:val="0"/>
        <w:autoSpaceDN w:val="0"/>
        <w:spacing w:before="0"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三、政府举办的医疗机构有所在地编制管理部门出具的变更名称批准文件；企事业单位举</w:t>
      </w:r>
    </w:p>
    <w:p>
      <w:pPr>
        <w:framePr w:w="8430" w:x="1800" w:y="12256"/>
        <w:widowControl w:val="0"/>
        <w:autoSpaceDE w:val="0"/>
        <w:autoSpaceDN w:val="0"/>
        <w:spacing w:before="378"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办的医疗机构有主管单位和所在地省辖市（直管县市））卫生健康委出具的变更名称批准</w:t>
      </w:r>
    </w:p>
    <w:p>
      <w:pPr>
        <w:framePr w:w="8430" w:x="1800" w:y="12256"/>
        <w:widowControl w:val="0"/>
        <w:autoSpaceDE w:val="0"/>
        <w:autoSpaceDN w:val="0"/>
        <w:spacing w:before="378"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文件；民办医疗机构有具有法律效力的相关材料。</w:t>
      </w:r>
    </w:p>
    <w:p>
      <w:pPr>
        <w:framePr w:w="1360" w:x="1800" w:y="14363"/>
        <w:widowControl w:val="0"/>
        <w:autoSpaceDE w:val="0"/>
        <w:autoSpaceDN w:val="0"/>
        <w:spacing w:before="0" w:after="0" w:line="328" w:lineRule="exact"/>
        <w:ind w:left="0" w:right="0" w:firstLine="0"/>
        <w:jc w:val="left"/>
        <w:rPr>
          <w:rFonts w:ascii="Times New Roman"/>
          <w:color w:val="000000"/>
          <w:spacing w:val="0"/>
          <w:sz w:val="28"/>
        </w:rPr>
      </w:pPr>
      <w:r>
        <w:rPr>
          <w:rFonts w:ascii="BFVSJH+WenQuanYi Micro Hei" w:hAnsi="BFVSJH+WenQuanYi Micro Hei" w:cs="BFVSJH+WenQuanYi Micro Hei"/>
          <w:color w:val="000000"/>
          <w:spacing w:val="0"/>
          <w:sz w:val="28"/>
        </w:rPr>
        <w:t>设定依据</w:t>
      </w:r>
    </w:p>
    <w:p>
      <w:pPr>
        <w:framePr w:w="8378" w:x="1800" w:y="15032"/>
        <w:widowControl w:val="0"/>
        <w:autoSpaceDE w:val="0"/>
        <w:autoSpaceDN w:val="0"/>
        <w:spacing w:before="0"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《医疗机构管理条例》(国务院令第</w:t>
      </w:r>
      <w:r>
        <w:rPr>
          <w:rFonts w:ascii="Times New Roman"/>
          <w:color w:val="000000"/>
          <w:spacing w:val="0"/>
          <w:sz w:val="21"/>
        </w:rPr>
        <w:t xml:space="preserve"> </w:t>
      </w:r>
      <w:r>
        <w:rPr>
          <w:rFonts w:ascii="MMPFBP+WenQuanYi Micro Hei"/>
          <w:color w:val="000000"/>
          <w:spacing w:val="0"/>
          <w:sz w:val="21"/>
        </w:rPr>
        <w:t>149</w:t>
      </w:r>
      <w:r>
        <w:rPr>
          <w:rFonts w:ascii="MMPFBP+WenQuanYi Micro Hei"/>
          <w:color w:val="000000"/>
          <w:spacing w:val="-2"/>
          <w:sz w:val="21"/>
        </w:rPr>
        <w:t xml:space="preserve"> </w:t>
      </w:r>
      <w:r>
        <w:rPr>
          <w:rFonts w:ascii="FTEUHT+WenQuanYi Micro Hei" w:hAnsi="FTEUHT+WenQuanYi Micro Hei" w:cs="FTEUHT+WenQuanYi Micro Hei"/>
          <w:color w:val="000000"/>
          <w:spacing w:val="0"/>
          <w:sz w:val="21"/>
        </w:rPr>
        <w:t>号</w:t>
      </w:r>
      <w:r>
        <w:rPr>
          <w:rFonts w:ascii="MMPFBP+WenQuanYi Micro Hei"/>
          <w:color w:val="000000"/>
          <w:spacing w:val="0"/>
          <w:sz w:val="21"/>
        </w:rPr>
        <w:t>)</w:t>
      </w:r>
      <w:r>
        <w:rPr>
          <w:rFonts w:ascii="FTEUHT+WenQuanYi Micro Hei" w:hAnsi="FTEUHT+WenQuanYi Micro Hei" w:cs="FTEUHT+WenQuanYi Micro Hei"/>
          <w:color w:val="000000"/>
          <w:spacing w:val="0"/>
          <w:sz w:val="21"/>
        </w:rPr>
        <w:t>第二十条：医疗机构改变名称、场所、主要负</w:t>
      </w:r>
    </w:p>
    <w:p>
      <w:pPr>
        <w:spacing w:before="0" w:after="0" w:line="0" w:lineRule="atLeast"/>
        <w:ind w:left="0" w:right="0" w:firstLine="0"/>
        <w:jc w:val="left"/>
        <w:rPr>
          <w:rFonts w:ascii="Arial"/>
          <w:color w:val="FF0000"/>
          <w:spacing w:val="0"/>
          <w:sz w:val="2"/>
        </w:rPr>
      </w:pPr>
      <w:r>
        <w:rPr>
          <w:noProof/>
        </w:rPr>
        <w:pict>
          <v:shape id="_x0000_s1029" type="#_x0000_t75" style="width:418.05pt;height:253.1pt;margin-top:70.35pt;margin-left:89pt;mso-position-horizontal-relative:page;mso-position-vertical-relative:page;position:absolute;z-index:-251653120">
            <v:imagedata r:id="rId8" o:title=""/>
          </v:shape>
        </w:pict>
      </w:r>
      <w:r>
        <w:rPr>
          <w:noProof/>
        </w:rPr>
        <w:pict>
          <v:shape id="_x0000_s1030" type="#_x0000_t75" style="width:418.05pt;height:128.8pt;margin-top:352.15pt;margin-left:89pt;mso-position-horizontal-relative:page;mso-position-vertical-relative:page;position:absolute;z-index:-251654144">
            <v:imagedata r:id="rId9" o:title=""/>
          </v:shape>
        </w:pict>
      </w:r>
      <w:r>
        <w:rPr>
          <w:rFonts w:ascii="Arial"/>
          <w:color w:val="FF0000"/>
          <w:spacing w:val="0"/>
          <w:sz w:val="2"/>
        </w:rPr>
        <w:br w:type="page"/>
      </w:r>
    </w:p>
    <w:p>
      <w:pPr>
        <w:spacing w:before="0" w:after="0" w:line="0" w:lineRule="atLeast"/>
        <w:ind w:left="0" w:right="0" w:firstLine="0"/>
        <w:jc w:val="left"/>
        <w:rPr>
          <w:rFonts w:ascii="Arial"/>
          <w:color w:val="FF0000"/>
          <w:spacing w:val="0"/>
          <w:sz w:val="2"/>
        </w:rPr>
      </w:pPr>
      <w:bookmarkStart w:id="4" w:name="br5"/>
      <w:bookmarkEnd w:id="4"/>
      <w:r>
        <w:rPr>
          <w:rFonts w:ascii="Arial"/>
          <w:color w:val="FF0000"/>
          <w:spacing w:val="0"/>
          <w:sz w:val="2"/>
        </w:rPr>
        <w:t xml:space="preserve"> </w:t>
      </w:r>
    </w:p>
    <w:p>
      <w:pPr>
        <w:framePr w:w="5700" w:x="1800" w:y="1598"/>
        <w:widowControl w:val="0"/>
        <w:autoSpaceDE w:val="0"/>
        <w:autoSpaceDN w:val="0"/>
        <w:spacing w:before="0"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责人、诊疗科目、床位，必须向原登记机关办理变更登记。</w:t>
      </w:r>
    </w:p>
    <w:p>
      <w:pPr>
        <w:framePr w:w="1520" w:x="1800" w:y="2431"/>
        <w:widowControl w:val="0"/>
        <w:autoSpaceDE w:val="0"/>
        <w:autoSpaceDN w:val="0"/>
        <w:spacing w:before="0" w:after="0" w:line="375" w:lineRule="exact"/>
        <w:ind w:left="0" w:right="0" w:firstLine="0"/>
        <w:jc w:val="left"/>
        <w:rPr>
          <w:rFonts w:ascii="Times New Roman"/>
          <w:color w:val="000000"/>
          <w:spacing w:val="0"/>
          <w:sz w:val="32"/>
        </w:rPr>
      </w:pPr>
      <w:r>
        <w:rPr>
          <w:rFonts w:ascii="BFVSJH+WenQuanYi Micro Hei" w:hAnsi="BFVSJH+WenQuanYi Micro Hei" w:cs="BFVSJH+WenQuanYi Micro Hei"/>
          <w:color w:val="000000"/>
          <w:spacing w:val="0"/>
          <w:sz w:val="32"/>
        </w:rPr>
        <w:t>申请材料</w:t>
      </w:r>
    </w:p>
    <w:p>
      <w:pPr>
        <w:framePr w:w="1784" w:x="1913" w:y="3426"/>
        <w:widowControl w:val="0"/>
        <w:autoSpaceDE w:val="0"/>
        <w:autoSpaceDN w:val="0"/>
        <w:spacing w:before="0"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序号</w:t>
      </w:r>
      <w:r>
        <w:rPr>
          <w:rFonts w:ascii="Times New Roman"/>
          <w:color w:val="000000"/>
          <w:spacing w:val="231"/>
          <w:sz w:val="21"/>
        </w:rPr>
        <w:t xml:space="preserve"> </w:t>
      </w:r>
      <w:r>
        <w:rPr>
          <w:rFonts w:ascii="FTEUHT+WenQuanYi Micro Hei" w:hAnsi="FTEUHT+WenQuanYi Micro Hei" w:cs="FTEUHT+WenQuanYi Micro Hei"/>
          <w:color w:val="000000"/>
          <w:spacing w:val="0"/>
          <w:sz w:val="21"/>
        </w:rPr>
        <w:t>材料名称</w:t>
      </w:r>
    </w:p>
    <w:p>
      <w:pPr>
        <w:framePr w:w="2214" w:x="4318" w:y="3426"/>
        <w:widowControl w:val="0"/>
        <w:autoSpaceDE w:val="0"/>
        <w:autoSpaceDN w:val="0"/>
        <w:spacing w:before="0"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材料类型</w:t>
      </w:r>
      <w:r>
        <w:rPr>
          <w:rFonts w:ascii="Times New Roman"/>
          <w:color w:val="000000"/>
          <w:spacing w:val="241"/>
          <w:sz w:val="21"/>
        </w:rPr>
        <w:t xml:space="preserve"> </w:t>
      </w:r>
      <w:r>
        <w:rPr>
          <w:rFonts w:ascii="FTEUHT+WenQuanYi Micro Hei" w:hAnsi="FTEUHT+WenQuanYi Micro Hei" w:cs="FTEUHT+WenQuanYi Micro Hei"/>
          <w:color w:val="000000"/>
          <w:spacing w:val="0"/>
          <w:sz w:val="21"/>
        </w:rPr>
        <w:t>材料依据</w:t>
      </w:r>
    </w:p>
    <w:p>
      <w:pPr>
        <w:framePr w:w="1080" w:x="7437" w:y="3426"/>
        <w:widowControl w:val="0"/>
        <w:autoSpaceDE w:val="0"/>
        <w:autoSpaceDN w:val="0"/>
        <w:spacing w:before="0"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受理标准</w:t>
      </w:r>
    </w:p>
    <w:p>
      <w:pPr>
        <w:framePr w:w="1080" w:x="8712" w:y="3426"/>
        <w:widowControl w:val="0"/>
        <w:autoSpaceDE w:val="0"/>
        <w:autoSpaceDN w:val="0"/>
        <w:spacing w:before="0"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来源渠道</w:t>
      </w:r>
    </w:p>
    <w:p>
      <w:pPr>
        <w:framePr w:w="2361" w:x="2617" w:y="4060"/>
        <w:widowControl w:val="0"/>
        <w:autoSpaceDE w:val="0"/>
        <w:autoSpaceDN w:val="0"/>
        <w:spacing w:before="0"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医疗机构申请变</w:t>
      </w:r>
      <w:r>
        <w:rPr>
          <w:rFonts w:ascii="Times New Roman"/>
          <w:color w:val="000000"/>
          <w:spacing w:val="179"/>
          <w:sz w:val="21"/>
        </w:rPr>
        <w:t xml:space="preserve"> </w:t>
      </w:r>
      <w:r>
        <w:rPr>
          <w:rFonts w:ascii="FTEUHT+WenQuanYi Micro Hei" w:hAnsi="FTEUHT+WenQuanYi Micro Hei" w:cs="FTEUHT+WenQuanYi Micro Hei"/>
          <w:color w:val="000000"/>
          <w:spacing w:val="0"/>
          <w:sz w:val="21"/>
        </w:rPr>
        <w:t>原件</w:t>
      </w:r>
    </w:p>
    <w:p>
      <w:pPr>
        <w:framePr w:w="4760" w:x="5452" w:y="4060"/>
        <w:widowControl w:val="0"/>
        <w:autoSpaceDE w:val="0"/>
        <w:autoSpaceDN w:val="0"/>
        <w:spacing w:before="0"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《河南省卫生计生</w:t>
      </w:r>
      <w:r>
        <w:rPr>
          <w:rFonts w:ascii="Times New Roman"/>
          <w:color w:val="000000"/>
          <w:spacing w:val="253"/>
          <w:sz w:val="21"/>
        </w:rPr>
        <w:t xml:space="preserve"> </w:t>
      </w:r>
      <w:r>
        <w:rPr>
          <w:rFonts w:ascii="FTEUHT+WenQuanYi Micro Hei" w:hAnsi="FTEUHT+WenQuanYi Micro Hei" w:cs="FTEUHT+WenQuanYi Micro Hei"/>
          <w:color w:val="000000"/>
          <w:spacing w:val="0"/>
          <w:sz w:val="21"/>
        </w:rPr>
        <w:t>材料真实有</w:t>
      </w:r>
      <w:r>
        <w:rPr>
          <w:rFonts w:ascii="Times New Roman"/>
          <w:color w:val="000000"/>
          <w:spacing w:val="172"/>
          <w:sz w:val="21"/>
        </w:rPr>
        <w:t xml:space="preserve"> </w:t>
      </w:r>
      <w:r>
        <w:rPr>
          <w:rFonts w:ascii="FTEUHT+WenQuanYi Micro Hei" w:hAnsi="FTEUHT+WenQuanYi Micro Hei" w:cs="FTEUHT+WenQuanYi Micro Hei"/>
          <w:color w:val="000000"/>
          <w:spacing w:val="0"/>
          <w:sz w:val="21"/>
        </w:rPr>
        <w:t>医疗机构电子</w:t>
      </w:r>
    </w:p>
    <w:p>
      <w:pPr>
        <w:framePr w:w="356" w:x="1913" w:y="4092"/>
        <w:widowControl w:val="0"/>
        <w:autoSpaceDE w:val="0"/>
        <w:autoSpaceDN w:val="0"/>
        <w:spacing w:before="0" w:after="0" w:line="246" w:lineRule="exact"/>
        <w:ind w:left="0" w:right="0" w:firstLine="0"/>
        <w:jc w:val="left"/>
        <w:rPr>
          <w:rFonts w:ascii="MMPFBP+WenQuanYi Micro Hei"/>
          <w:color w:val="000000"/>
          <w:spacing w:val="0"/>
          <w:sz w:val="21"/>
        </w:rPr>
      </w:pPr>
      <w:r>
        <w:rPr>
          <w:rFonts w:ascii="MMPFBP+WenQuanYi Micro Hei"/>
          <w:color w:val="000000"/>
          <w:spacing w:val="0"/>
          <w:sz w:val="21"/>
        </w:rPr>
        <w:t>1</w:t>
      </w:r>
    </w:p>
    <w:p>
      <w:pPr>
        <w:framePr w:w="356" w:x="1913" w:y="4092"/>
        <w:widowControl w:val="0"/>
        <w:autoSpaceDE w:val="0"/>
        <w:autoSpaceDN w:val="0"/>
        <w:spacing w:before="3508" w:after="0" w:line="246" w:lineRule="exact"/>
        <w:ind w:left="0" w:right="0" w:firstLine="0"/>
        <w:jc w:val="left"/>
        <w:rPr>
          <w:rFonts w:ascii="MMPFBP+WenQuanYi Micro Hei"/>
          <w:color w:val="000000"/>
          <w:spacing w:val="0"/>
          <w:sz w:val="21"/>
        </w:rPr>
      </w:pPr>
      <w:r>
        <w:rPr>
          <w:rFonts w:ascii="MMPFBP+WenQuanYi Micro Hei"/>
          <w:color w:val="000000"/>
          <w:spacing w:val="0"/>
          <w:sz w:val="21"/>
        </w:rPr>
        <w:t>2</w:t>
      </w:r>
    </w:p>
    <w:p>
      <w:pPr>
        <w:framePr w:w="356" w:x="1913" w:y="4092"/>
        <w:widowControl w:val="0"/>
        <w:autoSpaceDE w:val="0"/>
        <w:autoSpaceDN w:val="0"/>
        <w:spacing w:before="3508" w:after="0" w:line="246" w:lineRule="exact"/>
        <w:ind w:left="0" w:right="0" w:firstLine="0"/>
        <w:jc w:val="left"/>
        <w:rPr>
          <w:rFonts w:ascii="MMPFBP+WenQuanYi Micro Hei"/>
          <w:color w:val="000000"/>
          <w:spacing w:val="0"/>
          <w:sz w:val="21"/>
        </w:rPr>
      </w:pPr>
      <w:r>
        <w:rPr>
          <w:rFonts w:ascii="MMPFBP+WenQuanYi Micro Hei"/>
          <w:color w:val="000000"/>
          <w:spacing w:val="0"/>
          <w:sz w:val="21"/>
        </w:rPr>
        <w:t>3</w:t>
      </w:r>
    </w:p>
    <w:p>
      <w:pPr>
        <w:framePr w:w="1500" w:x="2617" w:y="4684"/>
        <w:widowControl w:val="0"/>
        <w:autoSpaceDE w:val="0"/>
        <w:autoSpaceDN w:val="0"/>
        <w:spacing w:before="0"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更登记注册书</w:t>
      </w:r>
    </w:p>
    <w:p>
      <w:pPr>
        <w:framePr w:w="2130" w:x="5452" w:y="4684"/>
        <w:widowControl w:val="0"/>
        <w:autoSpaceDE w:val="0"/>
        <w:autoSpaceDN w:val="0"/>
        <w:spacing w:before="0"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委关于印发医疗机</w:t>
      </w:r>
    </w:p>
    <w:p>
      <w:pPr>
        <w:framePr w:w="2130" w:x="5452" w:y="4684"/>
        <w:widowControl w:val="0"/>
        <w:autoSpaceDE w:val="0"/>
        <w:autoSpaceDN w:val="0"/>
        <w:spacing w:before="378"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构设置及执业登记</w:t>
      </w:r>
    </w:p>
    <w:p>
      <w:pPr>
        <w:framePr w:w="2130" w:x="5452" w:y="4684"/>
        <w:widowControl w:val="0"/>
        <w:autoSpaceDE w:val="0"/>
        <w:autoSpaceDN w:val="0"/>
        <w:spacing w:before="378"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等办理程序的通知》</w:t>
      </w:r>
    </w:p>
    <w:p>
      <w:pPr>
        <w:framePr w:w="2130" w:x="5452" w:y="4684"/>
        <w:widowControl w:val="0"/>
        <w:autoSpaceDE w:val="0"/>
        <w:autoSpaceDN w:val="0"/>
        <w:spacing w:before="378"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（豫卫医〔2017〕</w:t>
      </w:r>
    </w:p>
    <w:p>
      <w:pPr>
        <w:framePr w:w="2130" w:x="5452" w:y="4684"/>
        <w:widowControl w:val="0"/>
        <w:autoSpaceDE w:val="0"/>
        <w:autoSpaceDN w:val="0"/>
        <w:spacing w:before="378" w:after="0" w:line="246" w:lineRule="exact"/>
        <w:ind w:left="0" w:right="0" w:firstLine="0"/>
        <w:jc w:val="left"/>
        <w:rPr>
          <w:rFonts w:ascii="Times New Roman"/>
          <w:color w:val="000000"/>
          <w:spacing w:val="0"/>
          <w:sz w:val="21"/>
        </w:rPr>
      </w:pPr>
      <w:r>
        <w:rPr>
          <w:rFonts w:ascii="MMPFBP+WenQuanYi Micro Hei"/>
          <w:color w:val="000000"/>
          <w:spacing w:val="0"/>
          <w:sz w:val="21"/>
        </w:rPr>
        <w:t>32</w:t>
      </w:r>
      <w:r>
        <w:rPr>
          <w:rFonts w:ascii="MMPFBP+WenQuanYi Micro Hei"/>
          <w:color w:val="000000"/>
          <w:spacing w:val="-2"/>
          <w:sz w:val="21"/>
        </w:rPr>
        <w:t xml:space="preserve"> </w:t>
      </w:r>
      <w:r>
        <w:rPr>
          <w:rFonts w:ascii="FTEUHT+WenQuanYi Micro Hei" w:hAnsi="FTEUHT+WenQuanYi Micro Hei" w:cs="FTEUHT+WenQuanYi Micro Hei"/>
          <w:color w:val="000000"/>
          <w:spacing w:val="0"/>
          <w:sz w:val="21"/>
        </w:rPr>
        <w:t>号）</w:t>
      </w:r>
    </w:p>
    <w:p>
      <w:pPr>
        <w:framePr w:w="450" w:x="7437" w:y="4684"/>
        <w:widowControl w:val="0"/>
        <w:autoSpaceDE w:val="0"/>
        <w:autoSpaceDN w:val="0"/>
        <w:spacing w:before="0"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效</w:t>
      </w:r>
    </w:p>
    <w:p>
      <w:pPr>
        <w:framePr w:w="1500" w:x="8712" w:y="4684"/>
        <w:widowControl w:val="0"/>
        <w:autoSpaceDE w:val="0"/>
        <w:autoSpaceDN w:val="0"/>
        <w:spacing w:before="0"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化注册信息系</w:t>
      </w:r>
    </w:p>
    <w:p>
      <w:pPr>
        <w:framePr w:w="1500" w:x="8712" w:y="4684"/>
        <w:widowControl w:val="0"/>
        <w:autoSpaceDE w:val="0"/>
        <w:autoSpaceDN w:val="0"/>
        <w:spacing w:before="378"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统申请打印</w:t>
      </w:r>
    </w:p>
    <w:p>
      <w:pPr>
        <w:framePr w:w="2361" w:x="2617" w:y="7814"/>
        <w:widowControl w:val="0"/>
        <w:autoSpaceDE w:val="0"/>
        <w:autoSpaceDN w:val="0"/>
        <w:spacing w:before="0"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医疗机构执业许</w:t>
      </w:r>
      <w:r>
        <w:rPr>
          <w:rFonts w:ascii="Times New Roman"/>
          <w:color w:val="000000"/>
          <w:spacing w:val="179"/>
          <w:sz w:val="21"/>
        </w:rPr>
        <w:t xml:space="preserve"> </w:t>
      </w:r>
      <w:r>
        <w:rPr>
          <w:rFonts w:ascii="FTEUHT+WenQuanYi Micro Hei" w:hAnsi="FTEUHT+WenQuanYi Micro Hei" w:cs="FTEUHT+WenQuanYi Micro Hei"/>
          <w:color w:val="000000"/>
          <w:spacing w:val="0"/>
          <w:sz w:val="21"/>
        </w:rPr>
        <w:t>原件</w:t>
      </w:r>
    </w:p>
    <w:p>
      <w:pPr>
        <w:framePr w:w="2361" w:x="2617" w:y="7814"/>
        <w:widowControl w:val="0"/>
        <w:autoSpaceDE w:val="0"/>
        <w:autoSpaceDN w:val="0"/>
        <w:spacing w:before="378"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可证</w:t>
      </w:r>
    </w:p>
    <w:p>
      <w:pPr>
        <w:framePr w:w="4760" w:x="5452" w:y="7814"/>
        <w:widowControl w:val="0"/>
        <w:autoSpaceDE w:val="0"/>
        <w:autoSpaceDN w:val="0"/>
        <w:spacing w:before="0"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《河南省卫生计生</w:t>
      </w:r>
      <w:r>
        <w:rPr>
          <w:rFonts w:ascii="Times New Roman"/>
          <w:color w:val="000000"/>
          <w:spacing w:val="253"/>
          <w:sz w:val="21"/>
        </w:rPr>
        <w:t xml:space="preserve"> </w:t>
      </w:r>
      <w:r>
        <w:rPr>
          <w:rFonts w:ascii="FTEUHT+WenQuanYi Micro Hei" w:hAnsi="FTEUHT+WenQuanYi Micro Hei" w:cs="FTEUHT+WenQuanYi Micro Hei"/>
          <w:color w:val="000000"/>
          <w:spacing w:val="0"/>
          <w:sz w:val="21"/>
        </w:rPr>
        <w:t>材料真实有</w:t>
      </w:r>
      <w:r>
        <w:rPr>
          <w:rFonts w:ascii="Times New Roman"/>
          <w:color w:val="000000"/>
          <w:spacing w:val="172"/>
          <w:sz w:val="21"/>
        </w:rPr>
        <w:t xml:space="preserve"> </w:t>
      </w:r>
      <w:r>
        <w:rPr>
          <w:rFonts w:ascii="FTEUHT+WenQuanYi Micro Hei" w:hAnsi="FTEUHT+WenQuanYi Micro Hei" w:cs="FTEUHT+WenQuanYi Micro Hei"/>
          <w:color w:val="000000"/>
          <w:spacing w:val="0"/>
          <w:sz w:val="21"/>
        </w:rPr>
        <w:t>卫生健康委员</w:t>
      </w:r>
    </w:p>
    <w:p>
      <w:pPr>
        <w:framePr w:w="2130" w:x="5452" w:y="8438"/>
        <w:widowControl w:val="0"/>
        <w:autoSpaceDE w:val="0"/>
        <w:autoSpaceDN w:val="0"/>
        <w:spacing w:before="0"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委关于印发医疗机</w:t>
      </w:r>
    </w:p>
    <w:p>
      <w:pPr>
        <w:framePr w:w="2130" w:x="5452" w:y="8438"/>
        <w:widowControl w:val="0"/>
        <w:autoSpaceDE w:val="0"/>
        <w:autoSpaceDN w:val="0"/>
        <w:spacing w:before="378"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构设置及执业登记</w:t>
      </w:r>
    </w:p>
    <w:p>
      <w:pPr>
        <w:framePr w:w="2130" w:x="5452" w:y="8438"/>
        <w:widowControl w:val="0"/>
        <w:autoSpaceDE w:val="0"/>
        <w:autoSpaceDN w:val="0"/>
        <w:spacing w:before="378"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等办理程序的通知》</w:t>
      </w:r>
    </w:p>
    <w:p>
      <w:pPr>
        <w:framePr w:w="2130" w:x="5452" w:y="8438"/>
        <w:widowControl w:val="0"/>
        <w:autoSpaceDE w:val="0"/>
        <w:autoSpaceDN w:val="0"/>
        <w:spacing w:before="378"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（豫卫医〔2017〕</w:t>
      </w:r>
    </w:p>
    <w:p>
      <w:pPr>
        <w:framePr w:w="2130" w:x="5452" w:y="8438"/>
        <w:widowControl w:val="0"/>
        <w:autoSpaceDE w:val="0"/>
        <w:autoSpaceDN w:val="0"/>
        <w:spacing w:before="378" w:after="0" w:line="246" w:lineRule="exact"/>
        <w:ind w:left="0" w:right="0" w:firstLine="0"/>
        <w:jc w:val="left"/>
        <w:rPr>
          <w:rFonts w:ascii="Times New Roman"/>
          <w:color w:val="000000"/>
          <w:spacing w:val="0"/>
          <w:sz w:val="21"/>
        </w:rPr>
      </w:pPr>
      <w:r>
        <w:rPr>
          <w:rFonts w:ascii="MMPFBP+WenQuanYi Micro Hei"/>
          <w:color w:val="000000"/>
          <w:spacing w:val="0"/>
          <w:sz w:val="21"/>
        </w:rPr>
        <w:t>32</w:t>
      </w:r>
      <w:r>
        <w:rPr>
          <w:rFonts w:ascii="MMPFBP+WenQuanYi Micro Hei"/>
          <w:color w:val="000000"/>
          <w:spacing w:val="-2"/>
          <w:sz w:val="21"/>
        </w:rPr>
        <w:t xml:space="preserve"> </w:t>
      </w:r>
      <w:r>
        <w:rPr>
          <w:rFonts w:ascii="FTEUHT+WenQuanYi Micro Hei" w:hAnsi="FTEUHT+WenQuanYi Micro Hei" w:cs="FTEUHT+WenQuanYi Micro Hei"/>
          <w:color w:val="000000"/>
          <w:spacing w:val="0"/>
          <w:sz w:val="21"/>
        </w:rPr>
        <w:t>号）</w:t>
      </w:r>
    </w:p>
    <w:p>
      <w:pPr>
        <w:framePr w:w="450" w:x="7437" w:y="8438"/>
        <w:widowControl w:val="0"/>
        <w:autoSpaceDE w:val="0"/>
        <w:autoSpaceDN w:val="0"/>
        <w:spacing w:before="0"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效</w:t>
      </w:r>
    </w:p>
    <w:p>
      <w:pPr>
        <w:framePr w:w="450" w:x="8712" w:y="8438"/>
        <w:widowControl w:val="0"/>
        <w:autoSpaceDE w:val="0"/>
        <w:autoSpaceDN w:val="0"/>
        <w:spacing w:before="0"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会</w:t>
      </w:r>
    </w:p>
    <w:p>
      <w:pPr>
        <w:framePr w:w="2361" w:x="2617" w:y="11568"/>
        <w:widowControl w:val="0"/>
        <w:autoSpaceDE w:val="0"/>
        <w:autoSpaceDN w:val="0"/>
        <w:spacing w:before="0"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申请医疗机构执</w:t>
      </w:r>
      <w:r>
        <w:rPr>
          <w:rFonts w:ascii="Times New Roman"/>
          <w:color w:val="000000"/>
          <w:spacing w:val="179"/>
          <w:sz w:val="21"/>
        </w:rPr>
        <w:t xml:space="preserve"> </w:t>
      </w:r>
      <w:r>
        <w:rPr>
          <w:rFonts w:ascii="FTEUHT+WenQuanYi Micro Hei" w:hAnsi="FTEUHT+WenQuanYi Micro Hei" w:cs="FTEUHT+WenQuanYi Micro Hei"/>
          <w:color w:val="000000"/>
          <w:spacing w:val="0"/>
          <w:sz w:val="21"/>
        </w:rPr>
        <w:t>原件</w:t>
      </w:r>
    </w:p>
    <w:p>
      <w:pPr>
        <w:framePr w:w="2361" w:x="2617" w:y="11568"/>
        <w:widowControl w:val="0"/>
        <w:autoSpaceDE w:val="0"/>
        <w:autoSpaceDN w:val="0"/>
        <w:spacing w:before="378"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业登记申请变更</w:t>
      </w:r>
    </w:p>
    <w:p>
      <w:pPr>
        <w:framePr w:w="2361" w:x="2617" w:y="11568"/>
        <w:widowControl w:val="0"/>
        <w:autoSpaceDE w:val="0"/>
        <w:autoSpaceDN w:val="0"/>
        <w:spacing w:before="378"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名称的原因和理</w:t>
      </w:r>
    </w:p>
    <w:p>
      <w:pPr>
        <w:framePr w:w="2361" w:x="2617" w:y="11568"/>
        <w:widowControl w:val="0"/>
        <w:autoSpaceDE w:val="0"/>
        <w:autoSpaceDN w:val="0"/>
        <w:spacing w:before="378"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由</w:t>
      </w:r>
    </w:p>
    <w:p>
      <w:pPr>
        <w:framePr w:w="4550" w:x="5452" w:y="11568"/>
        <w:widowControl w:val="0"/>
        <w:autoSpaceDE w:val="0"/>
        <w:autoSpaceDN w:val="0"/>
        <w:spacing w:before="0"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河南省卫生健康委</w:t>
      </w:r>
      <w:r>
        <w:rPr>
          <w:rFonts w:ascii="Times New Roman"/>
          <w:color w:val="000000"/>
          <w:spacing w:val="253"/>
          <w:sz w:val="21"/>
        </w:rPr>
        <w:t xml:space="preserve"> </w:t>
      </w:r>
      <w:r>
        <w:rPr>
          <w:rFonts w:ascii="FTEUHT+WenQuanYi Micro Hei" w:hAnsi="FTEUHT+WenQuanYi Micro Hei" w:cs="FTEUHT+WenQuanYi Micro Hei"/>
          <w:color w:val="000000"/>
          <w:spacing w:val="0"/>
          <w:sz w:val="21"/>
        </w:rPr>
        <w:t>符合法律法</w:t>
      </w:r>
      <w:r>
        <w:rPr>
          <w:rFonts w:ascii="Times New Roman"/>
          <w:color w:val="000000"/>
          <w:spacing w:val="172"/>
          <w:sz w:val="21"/>
        </w:rPr>
        <w:t xml:space="preserve"> </w:t>
      </w:r>
      <w:r>
        <w:rPr>
          <w:rFonts w:ascii="FTEUHT+WenQuanYi Micro Hei" w:hAnsi="FTEUHT+WenQuanYi Micro Hei" w:cs="FTEUHT+WenQuanYi Micro Hei"/>
          <w:color w:val="000000"/>
          <w:spacing w:val="0"/>
          <w:sz w:val="21"/>
        </w:rPr>
        <w:t>申请人自备</w:t>
      </w:r>
    </w:p>
    <w:p>
      <w:pPr>
        <w:framePr w:w="4550" w:x="5452" w:y="11568"/>
        <w:widowControl w:val="0"/>
        <w:autoSpaceDE w:val="0"/>
        <w:autoSpaceDN w:val="0"/>
        <w:spacing w:before="378"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关于进一步优化行</w:t>
      </w:r>
      <w:r>
        <w:rPr>
          <w:rFonts w:ascii="Times New Roman"/>
          <w:color w:val="000000"/>
          <w:spacing w:val="253"/>
          <w:sz w:val="21"/>
        </w:rPr>
        <w:t xml:space="preserve"> </w:t>
      </w:r>
      <w:r>
        <w:rPr>
          <w:rFonts w:ascii="FTEUHT+WenQuanYi Micro Hei" w:hAnsi="FTEUHT+WenQuanYi Micro Hei" w:cs="FTEUHT+WenQuanYi Micro Hei"/>
          <w:color w:val="000000"/>
          <w:spacing w:val="0"/>
          <w:sz w:val="21"/>
        </w:rPr>
        <w:t>规要求</w:t>
      </w:r>
    </w:p>
    <w:p>
      <w:pPr>
        <w:framePr w:w="4550" w:x="5452" w:y="11568"/>
        <w:widowControl w:val="0"/>
        <w:autoSpaceDE w:val="0"/>
        <w:autoSpaceDN w:val="0"/>
        <w:spacing w:before="378"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政审批服务的通知</w:t>
      </w:r>
    </w:p>
    <w:p>
      <w:pPr>
        <w:framePr w:w="1963" w:x="5452" w:y="13440"/>
        <w:widowControl w:val="0"/>
        <w:autoSpaceDE w:val="0"/>
        <w:autoSpaceDN w:val="0"/>
        <w:spacing w:before="0"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（豫卫医〔2021〕</w:t>
      </w:r>
    </w:p>
    <w:p>
      <w:pPr>
        <w:framePr w:w="828" w:x="5452" w:y="14064"/>
        <w:widowControl w:val="0"/>
        <w:autoSpaceDE w:val="0"/>
        <w:autoSpaceDN w:val="0"/>
        <w:spacing w:before="0" w:after="0" w:line="246" w:lineRule="exact"/>
        <w:ind w:left="0" w:right="0" w:firstLine="0"/>
        <w:jc w:val="left"/>
        <w:rPr>
          <w:rFonts w:ascii="Times New Roman"/>
          <w:color w:val="000000"/>
          <w:spacing w:val="0"/>
          <w:sz w:val="21"/>
        </w:rPr>
      </w:pPr>
      <w:r>
        <w:rPr>
          <w:rFonts w:ascii="MMPFBP+WenQuanYi Micro Hei"/>
          <w:color w:val="000000"/>
          <w:spacing w:val="0"/>
          <w:sz w:val="21"/>
        </w:rPr>
        <w:t>8</w:t>
      </w:r>
      <w:r>
        <w:rPr>
          <w:rFonts w:ascii="MMPFBP+WenQuanYi Micro Hei"/>
          <w:color w:val="000000"/>
          <w:spacing w:val="-2"/>
          <w:sz w:val="21"/>
        </w:rPr>
        <w:t xml:space="preserve"> </w:t>
      </w:r>
      <w:r>
        <w:rPr>
          <w:rFonts w:ascii="FTEUHT+WenQuanYi Micro Hei" w:hAnsi="FTEUHT+WenQuanYi Micro Hei" w:cs="FTEUHT+WenQuanYi Micro Hei"/>
          <w:color w:val="000000"/>
          <w:spacing w:val="0"/>
          <w:sz w:val="21"/>
        </w:rPr>
        <w:t>号）</w:t>
      </w:r>
    </w:p>
    <w:p>
      <w:pPr>
        <w:spacing w:before="0" w:after="0" w:line="0" w:lineRule="atLeast"/>
        <w:ind w:left="0" w:right="0" w:firstLine="0"/>
        <w:jc w:val="left"/>
        <w:rPr>
          <w:rFonts w:ascii="Arial"/>
          <w:color w:val="FF0000"/>
          <w:spacing w:val="0"/>
          <w:sz w:val="2"/>
        </w:rPr>
      </w:pPr>
      <w:r>
        <w:rPr>
          <w:noProof/>
        </w:rPr>
        <w:pict>
          <v:shape id="_x0000_s1031" type="#_x0000_t75" style="width:418.05pt;height:566.6pt;margin-top:161.25pt;margin-left:89pt;mso-position-horizontal-relative:page;mso-position-vertical-relative:page;position:absolute;z-index:-251655168">
            <v:imagedata r:id="rId10" o:title=""/>
          </v:shape>
        </w:pict>
      </w:r>
      <w:r>
        <w:rPr>
          <w:rFonts w:ascii="Arial"/>
          <w:color w:val="FF0000"/>
          <w:spacing w:val="0"/>
          <w:sz w:val="2"/>
        </w:rPr>
        <w:br w:type="page"/>
      </w:r>
    </w:p>
    <w:p>
      <w:pPr>
        <w:spacing w:before="0" w:after="0" w:line="0" w:lineRule="atLeast"/>
        <w:ind w:left="0" w:right="0" w:firstLine="0"/>
        <w:jc w:val="left"/>
        <w:rPr>
          <w:rFonts w:ascii="Arial"/>
          <w:color w:val="FF0000"/>
          <w:spacing w:val="0"/>
          <w:sz w:val="2"/>
        </w:rPr>
      </w:pPr>
      <w:bookmarkStart w:id="5" w:name="br6"/>
      <w:bookmarkEnd w:id="5"/>
      <w:r>
        <w:rPr>
          <w:rFonts w:ascii="Arial"/>
          <w:color w:val="FF0000"/>
          <w:spacing w:val="0"/>
          <w:sz w:val="2"/>
        </w:rPr>
        <w:t xml:space="preserve"> </w:t>
      </w:r>
    </w:p>
    <w:p>
      <w:pPr>
        <w:framePr w:w="1520" w:x="1800" w:y="1527"/>
        <w:widowControl w:val="0"/>
        <w:autoSpaceDE w:val="0"/>
        <w:autoSpaceDN w:val="0"/>
        <w:spacing w:before="0" w:after="0" w:line="375" w:lineRule="exact"/>
        <w:ind w:left="0" w:right="0" w:firstLine="0"/>
        <w:jc w:val="left"/>
        <w:rPr>
          <w:rFonts w:ascii="Times New Roman"/>
          <w:color w:val="000000"/>
          <w:spacing w:val="0"/>
          <w:sz w:val="32"/>
        </w:rPr>
      </w:pPr>
      <w:r>
        <w:rPr>
          <w:rFonts w:ascii="BFVSJH+WenQuanYi Micro Hei" w:hAnsi="BFVSJH+WenQuanYi Micro Hei" w:cs="BFVSJH+WenQuanYi Micro Hei"/>
          <w:color w:val="000000"/>
          <w:spacing w:val="0"/>
          <w:sz w:val="32"/>
        </w:rPr>
        <w:t>收费信息</w:t>
      </w:r>
    </w:p>
    <w:p>
      <w:pPr>
        <w:framePr w:w="1440" w:x="3572" w:y="2997"/>
        <w:widowControl w:val="0"/>
        <w:autoSpaceDE w:val="0"/>
        <w:autoSpaceDN w:val="0"/>
        <w:spacing w:before="0" w:after="0" w:line="234" w:lineRule="exact"/>
        <w:ind w:left="0" w:right="0" w:firstLine="0"/>
        <w:jc w:val="left"/>
        <w:rPr>
          <w:rFonts w:ascii="Times New Roman"/>
          <w:color w:val="000000"/>
          <w:spacing w:val="0"/>
          <w:sz w:val="20"/>
        </w:rPr>
      </w:pPr>
      <w:r>
        <w:rPr>
          <w:rFonts w:ascii="FTEUHT+WenQuanYi Micro Hei" w:hAnsi="FTEUHT+WenQuanYi Micro Hei" w:cs="FTEUHT+WenQuanYi Micro Hei"/>
          <w:color w:val="000000"/>
          <w:spacing w:val="0"/>
          <w:sz w:val="20"/>
        </w:rPr>
        <w:t>收费项目名称</w:t>
      </w:r>
    </w:p>
    <w:p>
      <w:pPr>
        <w:framePr w:w="1440" w:x="3572" w:y="2997"/>
        <w:widowControl w:val="0"/>
        <w:autoSpaceDE w:val="0"/>
        <w:autoSpaceDN w:val="0"/>
        <w:spacing w:before="400" w:after="0" w:line="234" w:lineRule="exact"/>
        <w:ind w:left="0" w:right="0" w:firstLine="0"/>
        <w:jc w:val="left"/>
        <w:rPr>
          <w:rFonts w:ascii="Times New Roman"/>
          <w:color w:val="000000"/>
          <w:spacing w:val="0"/>
          <w:sz w:val="20"/>
        </w:rPr>
      </w:pPr>
      <w:r>
        <w:rPr>
          <w:rFonts w:ascii="FTEUHT+WenQuanYi Micro Hei" w:hAnsi="FTEUHT+WenQuanYi Micro Hei" w:cs="FTEUHT+WenQuanYi Micro Hei"/>
          <w:color w:val="000000"/>
          <w:spacing w:val="0"/>
          <w:sz w:val="20"/>
        </w:rPr>
        <w:t>收费标准</w:t>
      </w:r>
    </w:p>
    <w:p>
      <w:pPr>
        <w:framePr w:w="1080" w:x="1913" w:y="3146"/>
        <w:widowControl w:val="0"/>
        <w:autoSpaceDE w:val="0"/>
        <w:autoSpaceDN w:val="0"/>
        <w:spacing w:before="0"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收费信息</w:t>
      </w:r>
    </w:p>
    <w:p>
      <w:pPr>
        <w:framePr w:w="450" w:x="5231" w:y="3146"/>
        <w:widowControl w:val="0"/>
        <w:autoSpaceDE w:val="0"/>
        <w:autoSpaceDN w:val="0"/>
        <w:spacing w:before="0"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无</w:t>
      </w:r>
    </w:p>
    <w:p>
      <w:pPr>
        <w:framePr w:w="450" w:x="5231" w:y="3146"/>
        <w:widowControl w:val="0"/>
        <w:autoSpaceDE w:val="0"/>
        <w:autoSpaceDN w:val="0"/>
        <w:spacing w:before="388"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无</w:t>
      </w:r>
    </w:p>
    <w:p>
      <w:pPr>
        <w:framePr w:w="450" w:x="5231" w:y="3146"/>
        <w:widowControl w:val="0"/>
        <w:autoSpaceDE w:val="0"/>
        <w:autoSpaceDN w:val="0"/>
        <w:spacing w:before="388"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无</w:t>
      </w:r>
    </w:p>
    <w:p>
      <w:pPr>
        <w:framePr w:w="450" w:x="5231" w:y="3146"/>
        <w:widowControl w:val="0"/>
        <w:autoSpaceDE w:val="0"/>
        <w:autoSpaceDN w:val="0"/>
        <w:spacing w:before="388"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无</w:t>
      </w:r>
    </w:p>
    <w:p>
      <w:pPr>
        <w:framePr w:w="450" w:x="5231" w:y="3146"/>
        <w:widowControl w:val="0"/>
        <w:autoSpaceDE w:val="0"/>
        <w:autoSpaceDN w:val="0"/>
        <w:spacing w:before="388"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无</w:t>
      </w:r>
    </w:p>
    <w:p>
      <w:pPr>
        <w:framePr w:w="1440" w:x="3572" w:y="4265"/>
        <w:widowControl w:val="0"/>
        <w:autoSpaceDE w:val="0"/>
        <w:autoSpaceDN w:val="0"/>
        <w:spacing w:before="0" w:after="0" w:line="234" w:lineRule="exact"/>
        <w:ind w:left="0" w:right="0" w:firstLine="0"/>
        <w:jc w:val="left"/>
        <w:rPr>
          <w:rFonts w:ascii="Times New Roman"/>
          <w:color w:val="000000"/>
          <w:spacing w:val="0"/>
          <w:sz w:val="20"/>
        </w:rPr>
      </w:pPr>
      <w:r>
        <w:rPr>
          <w:rFonts w:ascii="FTEUHT+WenQuanYi Micro Hei" w:hAnsi="FTEUHT+WenQuanYi Micro Hei" w:cs="FTEUHT+WenQuanYi Micro Hei"/>
          <w:color w:val="000000"/>
          <w:spacing w:val="0"/>
          <w:sz w:val="20"/>
        </w:rPr>
        <w:t>是否允许减免</w:t>
      </w:r>
    </w:p>
    <w:p>
      <w:pPr>
        <w:framePr w:w="1440" w:x="3572" w:y="4265"/>
        <w:widowControl w:val="0"/>
        <w:autoSpaceDE w:val="0"/>
        <w:autoSpaceDN w:val="0"/>
        <w:spacing w:before="400" w:after="0" w:line="234" w:lineRule="exact"/>
        <w:ind w:left="0" w:right="0" w:firstLine="0"/>
        <w:jc w:val="left"/>
        <w:rPr>
          <w:rFonts w:ascii="Times New Roman"/>
          <w:color w:val="000000"/>
          <w:spacing w:val="0"/>
          <w:sz w:val="20"/>
        </w:rPr>
      </w:pPr>
      <w:r>
        <w:rPr>
          <w:rFonts w:ascii="FTEUHT+WenQuanYi Micro Hei" w:hAnsi="FTEUHT+WenQuanYi Micro Hei" w:cs="FTEUHT+WenQuanYi Micro Hei"/>
          <w:color w:val="000000"/>
          <w:spacing w:val="0"/>
          <w:sz w:val="20"/>
        </w:rPr>
        <w:t>允许减免依据</w:t>
      </w:r>
    </w:p>
    <w:p>
      <w:pPr>
        <w:framePr w:w="1440" w:x="3572" w:y="4265"/>
        <w:widowControl w:val="0"/>
        <w:autoSpaceDE w:val="0"/>
        <w:autoSpaceDN w:val="0"/>
        <w:spacing w:before="400" w:after="0" w:line="234" w:lineRule="exact"/>
        <w:ind w:left="0" w:right="0" w:firstLine="0"/>
        <w:jc w:val="left"/>
        <w:rPr>
          <w:rFonts w:ascii="Times New Roman"/>
          <w:color w:val="000000"/>
          <w:spacing w:val="0"/>
          <w:sz w:val="20"/>
        </w:rPr>
      </w:pPr>
      <w:r>
        <w:rPr>
          <w:rFonts w:ascii="FTEUHT+WenQuanYi Micro Hei" w:hAnsi="FTEUHT+WenQuanYi Micro Hei" w:cs="FTEUHT+WenQuanYi Micro Hei"/>
          <w:color w:val="000000"/>
          <w:spacing w:val="0"/>
          <w:sz w:val="20"/>
        </w:rPr>
        <w:t>备注</w:t>
      </w:r>
    </w:p>
    <w:p>
      <w:pPr>
        <w:framePr w:w="1520" w:x="1800" w:y="7149"/>
        <w:widowControl w:val="0"/>
        <w:autoSpaceDE w:val="0"/>
        <w:autoSpaceDN w:val="0"/>
        <w:spacing w:before="0" w:after="0" w:line="375" w:lineRule="exact"/>
        <w:ind w:left="0" w:right="0" w:firstLine="0"/>
        <w:jc w:val="left"/>
        <w:rPr>
          <w:rFonts w:ascii="Times New Roman"/>
          <w:color w:val="000000"/>
          <w:spacing w:val="0"/>
          <w:sz w:val="32"/>
        </w:rPr>
      </w:pPr>
      <w:r>
        <w:rPr>
          <w:rFonts w:ascii="BFVSJH+WenQuanYi Micro Hei" w:hAnsi="BFVSJH+WenQuanYi Micro Hei" w:cs="BFVSJH+WenQuanYi Micro Hei"/>
          <w:color w:val="000000"/>
          <w:spacing w:val="0"/>
          <w:sz w:val="32"/>
        </w:rPr>
        <w:t>办理流程</w:t>
      </w:r>
    </w:p>
    <w:p>
      <w:pPr>
        <w:framePr w:w="8430" w:x="1800" w:y="8134"/>
        <w:widowControl w:val="0"/>
        <w:autoSpaceDE w:val="0"/>
        <w:autoSpaceDN w:val="0"/>
        <w:spacing w:before="0"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环节名称：收件；办理人：窗口工作人员；办理时限：即办；审查标准：申请人通过政务</w:t>
      </w:r>
    </w:p>
    <w:p>
      <w:pPr>
        <w:framePr w:w="8430" w:x="1800" w:y="8134"/>
        <w:widowControl w:val="0"/>
        <w:autoSpaceDE w:val="0"/>
        <w:autoSpaceDN w:val="0"/>
        <w:spacing w:before="378"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服务网、移动端和实体大厅进行事项的申请，提交有关申请材料和反映真实情况，并对其</w:t>
      </w:r>
    </w:p>
    <w:p>
      <w:pPr>
        <w:framePr w:w="8430" w:x="1800" w:y="8134"/>
        <w:widowControl w:val="0"/>
        <w:autoSpaceDE w:val="0"/>
        <w:autoSpaceDN w:val="0"/>
        <w:spacing w:before="378"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申请材料实质内容的真实性负责；办理结果：转办受理；</w:t>
      </w:r>
    </w:p>
    <w:p>
      <w:pPr>
        <w:framePr w:w="8486" w:x="1800" w:y="10006"/>
        <w:widowControl w:val="0"/>
        <w:autoSpaceDE w:val="0"/>
        <w:autoSpaceDN w:val="0"/>
        <w:spacing w:before="0"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环节名称：受理；办理人：窗口工作人员；办理时限：即办；审查标准：</w:t>
      </w:r>
      <w:r>
        <w:rPr>
          <w:rFonts w:ascii="MMPFBP+WenQuanYi Micro Hei"/>
          <w:color w:val="000000"/>
          <w:spacing w:val="0"/>
          <w:sz w:val="21"/>
        </w:rPr>
        <w:t>.</w:t>
      </w:r>
      <w:r>
        <w:rPr>
          <w:rFonts w:ascii="FTEUHT+WenQuanYi Micro Hei" w:hAnsi="FTEUHT+WenQuanYi Micro Hei" w:cs="FTEUHT+WenQuanYi Micro Hei"/>
          <w:color w:val="000000"/>
          <w:spacing w:val="0"/>
          <w:sz w:val="21"/>
        </w:rPr>
        <w:t>对申请材料进行</w:t>
      </w:r>
    </w:p>
    <w:p>
      <w:pPr>
        <w:framePr w:w="8486" w:x="1800" w:y="10006"/>
        <w:widowControl w:val="0"/>
        <w:autoSpaceDE w:val="0"/>
        <w:autoSpaceDN w:val="0"/>
        <w:spacing w:before="378"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初步审核。经审核，材料齐全、符合法定形式的，应当决定予以受理；</w:t>
      </w:r>
      <w:r>
        <w:rPr>
          <w:rFonts w:ascii="MMPFBP+WenQuanYi Micro Hei"/>
          <w:color w:val="000000"/>
          <w:spacing w:val="0"/>
          <w:sz w:val="21"/>
        </w:rPr>
        <w:t>2.</w:t>
      </w:r>
      <w:r>
        <w:rPr>
          <w:rFonts w:ascii="FTEUHT+WenQuanYi Micro Hei" w:hAnsi="FTEUHT+WenQuanYi Micro Hei" w:cs="FTEUHT+WenQuanYi Micro Hei"/>
          <w:color w:val="000000"/>
          <w:spacing w:val="0"/>
          <w:sz w:val="21"/>
        </w:rPr>
        <w:t>申请材料不齐全</w:t>
      </w:r>
    </w:p>
    <w:p>
      <w:pPr>
        <w:framePr w:w="8486" w:x="1800" w:y="10006"/>
        <w:widowControl w:val="0"/>
        <w:autoSpaceDE w:val="0"/>
        <w:autoSpaceDN w:val="0"/>
        <w:spacing w:before="378"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或者不符合法定形式的，应当一次性告知申请人需要补正的全部内容。</w:t>
      </w:r>
      <w:r>
        <w:rPr>
          <w:rFonts w:ascii="MMPFBP+WenQuanYi Micro Hei"/>
          <w:color w:val="000000"/>
          <w:spacing w:val="0"/>
          <w:sz w:val="21"/>
        </w:rPr>
        <w:t>3.</w:t>
      </w:r>
      <w:r>
        <w:rPr>
          <w:rFonts w:ascii="FTEUHT+WenQuanYi Micro Hei" w:hAnsi="FTEUHT+WenQuanYi Micro Hei" w:cs="FTEUHT+WenQuanYi Micro Hei"/>
          <w:color w:val="000000"/>
          <w:spacing w:val="0"/>
          <w:sz w:val="21"/>
        </w:rPr>
        <w:t>申请材料存在可</w:t>
      </w:r>
    </w:p>
    <w:p>
      <w:pPr>
        <w:framePr w:w="8486" w:x="1800" w:y="10006"/>
        <w:widowControl w:val="0"/>
        <w:autoSpaceDE w:val="0"/>
        <w:autoSpaceDN w:val="0"/>
        <w:spacing w:before="378"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以当场更正的错误的，应当允许有权更正人当场予以更正，由更正人在更正处签名或者盖</w:t>
      </w:r>
    </w:p>
    <w:p>
      <w:pPr>
        <w:framePr w:w="8486" w:x="1800" w:y="10006"/>
        <w:widowControl w:val="0"/>
        <w:autoSpaceDE w:val="0"/>
        <w:autoSpaceDN w:val="0"/>
        <w:spacing w:before="378"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章、注明更正日期；办理结果：</w:t>
      </w:r>
      <w:r>
        <w:rPr>
          <w:rFonts w:ascii="MMPFBP+WenQuanYi Micro Hei"/>
          <w:color w:val="000000"/>
          <w:spacing w:val="0"/>
          <w:sz w:val="21"/>
        </w:rPr>
        <w:t>.</w:t>
      </w:r>
      <w:r>
        <w:rPr>
          <w:rFonts w:ascii="FTEUHT+WenQuanYi Micro Hei" w:hAnsi="FTEUHT+WenQuanYi Micro Hei" w:cs="FTEUHT+WenQuanYi Micro Hei"/>
          <w:color w:val="000000"/>
          <w:spacing w:val="0"/>
          <w:sz w:val="21"/>
        </w:rPr>
        <w:t>材料齐全符合法定形式的出具《受理通知书》；</w:t>
      </w:r>
      <w:r>
        <w:rPr>
          <w:rFonts w:ascii="MMPFBP+WenQuanYi Micro Hei"/>
          <w:color w:val="000000"/>
          <w:spacing w:val="0"/>
          <w:sz w:val="21"/>
        </w:rPr>
        <w:t>2.</w:t>
      </w:r>
      <w:r>
        <w:rPr>
          <w:rFonts w:ascii="FTEUHT+WenQuanYi Micro Hei" w:hAnsi="FTEUHT+WenQuanYi Micro Hei" w:cs="FTEUHT+WenQuanYi Micro Hei"/>
          <w:color w:val="000000"/>
          <w:spacing w:val="0"/>
          <w:sz w:val="21"/>
        </w:rPr>
        <w:t>材料不</w:t>
      </w:r>
    </w:p>
    <w:p>
      <w:pPr>
        <w:framePr w:w="8486" w:x="1800" w:y="10006"/>
        <w:widowControl w:val="0"/>
        <w:autoSpaceDE w:val="0"/>
        <w:autoSpaceDN w:val="0"/>
        <w:spacing w:before="378"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全或者不符合法定形式的出具《补正告知书》；</w:t>
      </w:r>
      <w:r>
        <w:rPr>
          <w:rFonts w:ascii="MMPFBP+WenQuanYi Micro Hei"/>
          <w:color w:val="000000"/>
          <w:spacing w:val="0"/>
          <w:sz w:val="21"/>
        </w:rPr>
        <w:t>3.</w:t>
      </w:r>
      <w:r>
        <w:rPr>
          <w:rFonts w:ascii="FTEUHT+WenQuanYi Micro Hei" w:hAnsi="FTEUHT+WenQuanYi Micro Hei" w:cs="FTEUHT+WenQuanYi Micro Hei"/>
          <w:color w:val="000000"/>
          <w:spacing w:val="0"/>
          <w:sz w:val="21"/>
        </w:rPr>
        <w:t>不属于行政许可范畴或者不属于本受理</w:t>
      </w:r>
    </w:p>
    <w:p>
      <w:pPr>
        <w:framePr w:w="8486" w:x="1800" w:y="10006"/>
        <w:widowControl w:val="0"/>
        <w:autoSpaceDE w:val="0"/>
        <w:autoSpaceDN w:val="0"/>
        <w:spacing w:before="378"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机关受理范围的出具《不予受理通知书》；</w:t>
      </w:r>
    </w:p>
    <w:p>
      <w:pPr>
        <w:framePr w:w="8392" w:x="1800" w:y="14374"/>
        <w:widowControl w:val="0"/>
        <w:autoSpaceDE w:val="0"/>
        <w:autoSpaceDN w:val="0"/>
        <w:spacing w:before="0"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环节名称：审核；办理人：审批负责人；办理时限：</w:t>
      </w:r>
      <w:r>
        <w:rPr>
          <w:rFonts w:ascii="MMPFBP+WenQuanYi Micro Hei"/>
          <w:color w:val="000000"/>
          <w:spacing w:val="0"/>
          <w:sz w:val="21"/>
        </w:rPr>
        <w:t>1</w:t>
      </w:r>
      <w:r>
        <w:rPr>
          <w:rFonts w:ascii="MMPFBP+WenQuanYi Micro Hei"/>
          <w:color w:val="000000"/>
          <w:spacing w:val="-2"/>
          <w:sz w:val="21"/>
        </w:rPr>
        <w:t xml:space="preserve"> </w:t>
      </w:r>
      <w:r>
        <w:rPr>
          <w:rFonts w:ascii="FTEUHT+WenQuanYi Micro Hei" w:hAnsi="FTEUHT+WenQuanYi Micro Hei" w:cs="FTEUHT+WenQuanYi Micro Hei"/>
          <w:color w:val="000000"/>
          <w:spacing w:val="0"/>
          <w:sz w:val="21"/>
        </w:rPr>
        <w:t>个工作日；审查标准：提交材料是</w:t>
      </w:r>
    </w:p>
    <w:p>
      <w:pPr>
        <w:framePr w:w="8392" w:x="1800" w:y="14374"/>
        <w:widowControl w:val="0"/>
        <w:autoSpaceDE w:val="0"/>
        <w:autoSpaceDN w:val="0"/>
        <w:spacing w:before="378"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否齐全、是否符合法定形式、是否符合相关法律法规的要求；</w:t>
      </w:r>
      <w:r>
        <w:rPr>
          <w:rFonts w:ascii="MMPFBP+WenQuanYi Micro Hei"/>
          <w:color w:val="000000"/>
          <w:spacing w:val="0"/>
          <w:sz w:val="21"/>
        </w:rPr>
        <w:t>2.</w:t>
      </w:r>
      <w:r>
        <w:rPr>
          <w:rFonts w:ascii="FTEUHT+WenQuanYi Micro Hei" w:hAnsi="FTEUHT+WenQuanYi Micro Hei" w:cs="FTEUHT+WenQuanYi Micro Hei"/>
          <w:color w:val="000000"/>
          <w:spacing w:val="0"/>
          <w:sz w:val="21"/>
        </w:rPr>
        <w:t>需要核实的，应当核实相</w:t>
      </w:r>
    </w:p>
    <w:p>
      <w:pPr>
        <w:spacing w:before="0" w:after="0" w:line="0" w:lineRule="atLeast"/>
        <w:ind w:left="0" w:right="0" w:firstLine="0"/>
        <w:jc w:val="left"/>
        <w:rPr>
          <w:rFonts w:ascii="Arial"/>
          <w:color w:val="FF0000"/>
          <w:spacing w:val="0"/>
          <w:sz w:val="2"/>
        </w:rPr>
      </w:pPr>
      <w:r>
        <w:rPr>
          <w:noProof/>
        </w:rPr>
        <w:pict>
          <v:shape id="_x0000_s1032" type="#_x0000_t75" style="width:335.1pt;height:161.5pt;margin-top:147.25pt;margin-left:89pt;mso-position-horizontal-relative:page;mso-position-vertical-relative:page;position:absolute;z-index:-251656192">
            <v:imagedata r:id="rId11" o:title=""/>
          </v:shape>
        </w:pict>
      </w:r>
      <w:r>
        <w:rPr>
          <w:rFonts w:ascii="Arial"/>
          <w:color w:val="FF0000"/>
          <w:spacing w:val="0"/>
          <w:sz w:val="2"/>
        </w:rPr>
        <w:br w:type="page"/>
      </w:r>
    </w:p>
    <w:p>
      <w:pPr>
        <w:spacing w:before="0" w:after="0" w:line="0" w:lineRule="atLeast"/>
        <w:ind w:left="0" w:right="0" w:firstLine="0"/>
        <w:jc w:val="left"/>
        <w:rPr>
          <w:rFonts w:ascii="Arial"/>
          <w:color w:val="FF0000"/>
          <w:spacing w:val="0"/>
          <w:sz w:val="2"/>
        </w:rPr>
      </w:pPr>
      <w:bookmarkStart w:id="6" w:name="br7"/>
      <w:bookmarkEnd w:id="6"/>
      <w:r>
        <w:rPr>
          <w:rFonts w:ascii="Arial"/>
          <w:color w:val="FF0000"/>
          <w:spacing w:val="0"/>
          <w:sz w:val="2"/>
        </w:rPr>
        <w:t xml:space="preserve"> </w:t>
      </w:r>
    </w:p>
    <w:p>
      <w:pPr>
        <w:framePr w:w="4650" w:x="1800" w:y="1598"/>
        <w:widowControl w:val="0"/>
        <w:autoSpaceDE w:val="0"/>
        <w:autoSpaceDN w:val="0"/>
        <w:spacing w:before="0"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关材料。；办理结果：记录审查过程及结论。；</w:t>
      </w:r>
    </w:p>
    <w:p>
      <w:pPr>
        <w:framePr w:w="8430" w:x="1800" w:y="2222"/>
        <w:widowControl w:val="0"/>
        <w:autoSpaceDE w:val="0"/>
        <w:autoSpaceDN w:val="0"/>
        <w:spacing w:before="0"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环节名称：决定；办理人：窗口工作人员；办理时限：即办；审查标准：根据审核情况，</w:t>
      </w:r>
    </w:p>
    <w:p>
      <w:pPr>
        <w:framePr w:w="8430" w:x="1800" w:y="2222"/>
        <w:widowControl w:val="0"/>
        <w:autoSpaceDE w:val="0"/>
        <w:autoSpaceDN w:val="0"/>
        <w:spacing w:before="378"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作出准予许可或不予行政许可的决定。；；办理结果：</w:t>
      </w:r>
      <w:r>
        <w:rPr>
          <w:rFonts w:ascii="MMPFBP+WenQuanYi Micro Hei"/>
          <w:color w:val="000000"/>
          <w:spacing w:val="0"/>
          <w:sz w:val="21"/>
        </w:rPr>
        <w:t>1.</w:t>
      </w:r>
      <w:r>
        <w:rPr>
          <w:rFonts w:ascii="FTEUHT+WenQuanYi Micro Hei" w:hAnsi="FTEUHT+WenQuanYi Micro Hei" w:cs="FTEUHT+WenQuanYi Micro Hei"/>
          <w:color w:val="000000"/>
          <w:spacing w:val="0"/>
          <w:sz w:val="21"/>
        </w:rPr>
        <w:t>对于审查通过的出具准予许可决</w:t>
      </w:r>
    </w:p>
    <w:p>
      <w:pPr>
        <w:framePr w:w="8430" w:x="1800" w:y="2222"/>
        <w:widowControl w:val="0"/>
        <w:autoSpaceDE w:val="0"/>
        <w:autoSpaceDN w:val="0"/>
        <w:spacing w:before="378"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定书，并打印批文证照。</w:t>
      </w:r>
      <w:r>
        <w:rPr>
          <w:rFonts w:ascii="MMPFBP+WenQuanYi Micro Hei"/>
          <w:color w:val="000000"/>
          <w:spacing w:val="0"/>
          <w:sz w:val="21"/>
        </w:rPr>
        <w:t>2.</w:t>
      </w:r>
      <w:r>
        <w:rPr>
          <w:rFonts w:ascii="FTEUHT+WenQuanYi Micro Hei" w:hAnsi="FTEUHT+WenQuanYi Micro Hei" w:cs="FTEUHT+WenQuanYi Micro Hei"/>
          <w:color w:val="000000"/>
          <w:spacing w:val="0"/>
          <w:sz w:val="21"/>
        </w:rPr>
        <w:t>对于审查不通过的，作出不予行政许可的决定。；；</w:t>
      </w:r>
    </w:p>
    <w:p>
      <w:pPr>
        <w:framePr w:w="8430" w:x="1800" w:y="2222"/>
        <w:widowControl w:val="0"/>
        <w:autoSpaceDE w:val="0"/>
        <w:autoSpaceDN w:val="0"/>
        <w:spacing w:before="378"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环节名称：送达；办理人：窗口工作人员；办理时限：即办；审查标准：根据申请人的选</w:t>
      </w:r>
    </w:p>
    <w:p>
      <w:pPr>
        <w:framePr w:w="8430" w:x="1800" w:y="2222"/>
        <w:widowControl w:val="0"/>
        <w:autoSpaceDE w:val="0"/>
        <w:autoSpaceDN w:val="0"/>
        <w:spacing w:before="378"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择，窗口领取或快递邮寄，下载电子证照。；办理结果：证照或批文；</w:t>
      </w:r>
    </w:p>
    <w:p>
      <w:pPr>
        <w:framePr w:w="1520" w:x="1800" w:y="5551"/>
        <w:widowControl w:val="0"/>
        <w:autoSpaceDE w:val="0"/>
        <w:autoSpaceDN w:val="0"/>
        <w:spacing w:before="0" w:after="0" w:line="375" w:lineRule="exact"/>
        <w:ind w:left="0" w:right="0" w:firstLine="0"/>
        <w:jc w:val="left"/>
        <w:rPr>
          <w:rFonts w:ascii="Times New Roman"/>
          <w:color w:val="000000"/>
          <w:spacing w:val="0"/>
          <w:sz w:val="32"/>
        </w:rPr>
      </w:pPr>
      <w:r>
        <w:rPr>
          <w:rFonts w:ascii="BFVSJH+WenQuanYi Micro Hei" w:hAnsi="BFVSJH+WenQuanYi Micro Hei" w:cs="BFVSJH+WenQuanYi Micro Hei"/>
          <w:color w:val="000000"/>
          <w:spacing w:val="0"/>
          <w:sz w:val="32"/>
        </w:rPr>
        <w:t>审批结果</w:t>
      </w:r>
    </w:p>
    <w:p>
      <w:pPr>
        <w:framePr w:w="640" w:x="1913" w:y="6397"/>
        <w:widowControl w:val="0"/>
        <w:autoSpaceDE w:val="0"/>
        <w:autoSpaceDN w:val="0"/>
        <w:spacing w:before="0" w:after="0" w:line="234" w:lineRule="exact"/>
        <w:ind w:left="0" w:right="0" w:firstLine="0"/>
        <w:jc w:val="left"/>
        <w:rPr>
          <w:rFonts w:ascii="Times New Roman"/>
          <w:color w:val="000000"/>
          <w:spacing w:val="0"/>
          <w:sz w:val="20"/>
        </w:rPr>
      </w:pPr>
      <w:r>
        <w:rPr>
          <w:rFonts w:ascii="FTEUHT+WenQuanYi Micro Hei" w:hAnsi="FTEUHT+WenQuanYi Micro Hei" w:cs="FTEUHT+WenQuanYi Micro Hei"/>
          <w:color w:val="000000"/>
          <w:spacing w:val="0"/>
          <w:sz w:val="20"/>
        </w:rPr>
        <w:t>序列</w:t>
      </w:r>
    </w:p>
    <w:p>
      <w:pPr>
        <w:framePr w:w="1040" w:x="3502" w:y="6397"/>
        <w:widowControl w:val="0"/>
        <w:autoSpaceDE w:val="0"/>
        <w:autoSpaceDN w:val="0"/>
        <w:spacing w:before="0" w:after="0" w:line="234" w:lineRule="exact"/>
        <w:ind w:left="0" w:right="0" w:firstLine="0"/>
        <w:jc w:val="left"/>
        <w:rPr>
          <w:rFonts w:ascii="Times New Roman"/>
          <w:color w:val="000000"/>
          <w:spacing w:val="0"/>
          <w:sz w:val="20"/>
        </w:rPr>
      </w:pPr>
      <w:r>
        <w:rPr>
          <w:rFonts w:ascii="FTEUHT+WenQuanYi Micro Hei" w:hAnsi="FTEUHT+WenQuanYi Micro Hei" w:cs="FTEUHT+WenQuanYi Micro Hei"/>
          <w:color w:val="000000"/>
          <w:spacing w:val="0"/>
          <w:sz w:val="20"/>
        </w:rPr>
        <w:t>结果名称</w:t>
      </w:r>
    </w:p>
    <w:p>
      <w:pPr>
        <w:framePr w:w="1040" w:x="5153" w:y="6397"/>
        <w:widowControl w:val="0"/>
        <w:autoSpaceDE w:val="0"/>
        <w:autoSpaceDN w:val="0"/>
        <w:spacing w:before="0" w:after="0" w:line="234" w:lineRule="exact"/>
        <w:ind w:left="0" w:right="0" w:firstLine="0"/>
        <w:jc w:val="left"/>
        <w:rPr>
          <w:rFonts w:ascii="Times New Roman"/>
          <w:color w:val="000000"/>
          <w:spacing w:val="0"/>
          <w:sz w:val="20"/>
        </w:rPr>
      </w:pPr>
      <w:r>
        <w:rPr>
          <w:rFonts w:ascii="FTEUHT+WenQuanYi Micro Hei" w:hAnsi="FTEUHT+WenQuanYi Micro Hei" w:cs="FTEUHT+WenQuanYi Micro Hei"/>
          <w:color w:val="000000"/>
          <w:spacing w:val="0"/>
          <w:sz w:val="20"/>
        </w:rPr>
        <w:t>结果样本</w:t>
      </w:r>
    </w:p>
    <w:p>
      <w:pPr>
        <w:framePr w:w="1040" w:x="6919" w:y="6397"/>
        <w:widowControl w:val="0"/>
        <w:autoSpaceDE w:val="0"/>
        <w:autoSpaceDN w:val="0"/>
        <w:spacing w:before="0" w:after="0" w:line="234" w:lineRule="exact"/>
        <w:ind w:left="0" w:right="0" w:firstLine="0"/>
        <w:jc w:val="left"/>
        <w:rPr>
          <w:rFonts w:ascii="Times New Roman"/>
          <w:color w:val="000000"/>
          <w:spacing w:val="0"/>
          <w:sz w:val="20"/>
        </w:rPr>
      </w:pPr>
      <w:r>
        <w:rPr>
          <w:rFonts w:ascii="FTEUHT+WenQuanYi Micro Hei" w:hAnsi="FTEUHT+WenQuanYi Micro Hei" w:cs="FTEUHT+WenQuanYi Micro Hei"/>
          <w:color w:val="000000"/>
          <w:spacing w:val="0"/>
          <w:sz w:val="20"/>
        </w:rPr>
        <w:t>结果类型</w:t>
      </w:r>
    </w:p>
    <w:p>
      <w:pPr>
        <w:framePr w:w="1040" w:x="6919" w:y="6397"/>
        <w:widowControl w:val="0"/>
        <w:autoSpaceDE w:val="0"/>
        <w:autoSpaceDN w:val="0"/>
        <w:spacing w:before="237"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证照</w:t>
      </w:r>
    </w:p>
    <w:p>
      <w:pPr>
        <w:framePr w:w="1040" w:x="8563" w:y="6397"/>
        <w:widowControl w:val="0"/>
        <w:autoSpaceDE w:val="0"/>
        <w:autoSpaceDN w:val="0"/>
        <w:spacing w:before="0" w:after="0" w:line="234" w:lineRule="exact"/>
        <w:ind w:left="0" w:right="0" w:firstLine="0"/>
        <w:jc w:val="left"/>
        <w:rPr>
          <w:rFonts w:ascii="Times New Roman"/>
          <w:color w:val="000000"/>
          <w:spacing w:val="0"/>
          <w:sz w:val="20"/>
        </w:rPr>
      </w:pPr>
      <w:r>
        <w:rPr>
          <w:rFonts w:ascii="FTEUHT+WenQuanYi Micro Hei" w:hAnsi="FTEUHT+WenQuanYi Micro Hei" w:cs="FTEUHT+WenQuanYi Micro Hei"/>
          <w:color w:val="000000"/>
          <w:spacing w:val="0"/>
          <w:sz w:val="20"/>
        </w:rPr>
        <w:t>领取说明</w:t>
      </w:r>
    </w:p>
    <w:p>
      <w:pPr>
        <w:framePr w:w="1500" w:x="3502" w:y="6868"/>
        <w:widowControl w:val="0"/>
        <w:autoSpaceDE w:val="0"/>
        <w:autoSpaceDN w:val="0"/>
        <w:spacing w:before="0"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医疗机构执业</w:t>
      </w:r>
    </w:p>
    <w:p>
      <w:pPr>
        <w:framePr w:w="1500" w:x="8563" w:y="6868"/>
        <w:widowControl w:val="0"/>
        <w:autoSpaceDE w:val="0"/>
        <w:autoSpaceDN w:val="0"/>
        <w:spacing w:before="0"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现场领取的，</w:t>
      </w:r>
    </w:p>
    <w:p>
      <w:pPr>
        <w:framePr w:w="356" w:x="1913" w:y="6900"/>
        <w:widowControl w:val="0"/>
        <w:autoSpaceDE w:val="0"/>
        <w:autoSpaceDN w:val="0"/>
        <w:spacing w:before="0" w:after="0" w:line="246" w:lineRule="exact"/>
        <w:ind w:left="0" w:right="0" w:firstLine="0"/>
        <w:jc w:val="left"/>
        <w:rPr>
          <w:rFonts w:ascii="MMPFBP+WenQuanYi Micro Hei"/>
          <w:color w:val="000000"/>
          <w:spacing w:val="0"/>
          <w:sz w:val="21"/>
        </w:rPr>
      </w:pPr>
      <w:r>
        <w:rPr>
          <w:rFonts w:ascii="MMPFBP+WenQuanYi Micro Hei"/>
          <w:color w:val="000000"/>
          <w:spacing w:val="0"/>
          <w:sz w:val="21"/>
        </w:rPr>
        <w:t>1</w:t>
      </w:r>
    </w:p>
    <w:p>
      <w:pPr>
        <w:framePr w:w="1681" w:x="5153" w:y="6900"/>
        <w:widowControl w:val="0"/>
        <w:autoSpaceDE w:val="0"/>
        <w:autoSpaceDN w:val="0"/>
        <w:spacing w:before="0" w:after="0" w:line="246" w:lineRule="exact"/>
        <w:ind w:left="0" w:right="0" w:firstLine="0"/>
        <w:jc w:val="left"/>
        <w:rPr>
          <w:rFonts w:ascii="MMPFBP+WenQuanYi Micro Hei"/>
          <w:color w:val="000000"/>
          <w:spacing w:val="0"/>
          <w:sz w:val="21"/>
        </w:rPr>
      </w:pPr>
      <w:r>
        <w:rPr>
          <w:rFonts w:ascii="MMPFBP+WenQuanYi Micro Hei"/>
          <w:color w:val="000000"/>
          <w:spacing w:val="0"/>
          <w:sz w:val="21"/>
        </w:rPr>
        <w:t>/group1/M00/0</w:t>
      </w:r>
    </w:p>
    <w:p>
      <w:pPr>
        <w:framePr w:w="870" w:x="3502" w:y="7492"/>
        <w:widowControl w:val="0"/>
        <w:autoSpaceDE w:val="0"/>
        <w:autoSpaceDN w:val="0"/>
        <w:spacing w:before="0"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许可证</w:t>
      </w:r>
    </w:p>
    <w:p>
      <w:pPr>
        <w:framePr w:w="1500" w:x="8563" w:y="7492"/>
        <w:widowControl w:val="0"/>
        <w:autoSpaceDE w:val="0"/>
        <w:autoSpaceDN w:val="0"/>
        <w:spacing w:before="0"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领取人携带有</w:t>
      </w:r>
    </w:p>
    <w:p>
      <w:pPr>
        <w:framePr w:w="1500" w:x="8563" w:y="7492"/>
        <w:widowControl w:val="0"/>
        <w:autoSpaceDE w:val="0"/>
        <w:autoSpaceDN w:val="0"/>
        <w:spacing w:before="378"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效身份证和受</w:t>
      </w:r>
    </w:p>
    <w:p>
      <w:pPr>
        <w:framePr w:w="1500" w:x="8563" w:y="7492"/>
        <w:widowControl w:val="0"/>
        <w:autoSpaceDE w:val="0"/>
        <w:autoSpaceDN w:val="0"/>
        <w:spacing w:before="378"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理通知单</w:t>
      </w:r>
    </w:p>
    <w:p>
      <w:pPr>
        <w:framePr w:w="1764" w:x="5153" w:y="7524"/>
        <w:widowControl w:val="0"/>
        <w:autoSpaceDE w:val="0"/>
        <w:autoSpaceDN w:val="0"/>
        <w:spacing w:before="0" w:after="0" w:line="246" w:lineRule="exact"/>
        <w:ind w:left="0" w:right="0" w:firstLine="0"/>
        <w:jc w:val="left"/>
        <w:rPr>
          <w:rFonts w:ascii="MMPFBP+WenQuanYi Micro Hei"/>
          <w:color w:val="000000"/>
          <w:spacing w:val="0"/>
          <w:sz w:val="21"/>
        </w:rPr>
      </w:pPr>
      <w:r>
        <w:rPr>
          <w:rFonts w:ascii="MMPFBP+WenQuanYi Micro Hei"/>
          <w:color w:val="000000"/>
          <w:spacing w:val="0"/>
          <w:sz w:val="21"/>
        </w:rPr>
        <w:t>8/91/rBQCSmFn</w:t>
      </w:r>
    </w:p>
    <w:p>
      <w:pPr>
        <w:framePr w:w="1764" w:x="5153" w:y="7524"/>
        <w:widowControl w:val="0"/>
        <w:autoSpaceDE w:val="0"/>
        <w:autoSpaceDN w:val="0"/>
        <w:spacing w:before="378" w:after="0" w:line="246" w:lineRule="exact"/>
        <w:ind w:left="0" w:right="0" w:firstLine="0"/>
        <w:jc w:val="left"/>
        <w:rPr>
          <w:rFonts w:ascii="MMPFBP+WenQuanYi Micro Hei"/>
          <w:color w:val="000000"/>
          <w:spacing w:val="0"/>
          <w:sz w:val="21"/>
        </w:rPr>
      </w:pPr>
      <w:r>
        <w:rPr>
          <w:rFonts w:ascii="MMPFBP+WenQuanYi Micro Hei"/>
          <w:color w:val="000000"/>
          <w:spacing w:val="0"/>
          <w:sz w:val="21"/>
        </w:rPr>
        <w:t>8xaADPE8AAY-</w:t>
      </w:r>
    </w:p>
    <w:p>
      <w:pPr>
        <w:framePr w:w="1764" w:x="5153" w:y="7524"/>
        <w:widowControl w:val="0"/>
        <w:autoSpaceDE w:val="0"/>
        <w:autoSpaceDN w:val="0"/>
        <w:spacing w:before="378" w:after="0" w:line="246" w:lineRule="exact"/>
        <w:ind w:left="0" w:right="0" w:firstLine="0"/>
        <w:jc w:val="left"/>
        <w:rPr>
          <w:rFonts w:ascii="MMPFBP+WenQuanYi Micro Hei"/>
          <w:color w:val="000000"/>
          <w:spacing w:val="0"/>
          <w:sz w:val="21"/>
        </w:rPr>
      </w:pPr>
      <w:r>
        <w:rPr>
          <w:rFonts w:ascii="MMPFBP+WenQuanYi Micro Hei"/>
          <w:color w:val="000000"/>
          <w:spacing w:val="0"/>
          <w:sz w:val="21"/>
        </w:rPr>
        <w:t>xwH0CCE105.jp</w:t>
      </w:r>
    </w:p>
    <w:p>
      <w:pPr>
        <w:framePr w:w="1764" w:x="5153" w:y="7524"/>
        <w:widowControl w:val="0"/>
        <w:autoSpaceDE w:val="0"/>
        <w:autoSpaceDN w:val="0"/>
        <w:spacing w:before="378" w:after="0" w:line="246" w:lineRule="exact"/>
        <w:ind w:left="0" w:right="0" w:firstLine="0"/>
        <w:jc w:val="left"/>
        <w:rPr>
          <w:rFonts w:ascii="MMPFBP+WenQuanYi Micro Hei"/>
          <w:color w:val="000000"/>
          <w:spacing w:val="0"/>
          <w:sz w:val="21"/>
        </w:rPr>
      </w:pPr>
      <w:r>
        <w:rPr>
          <w:rFonts w:ascii="MMPFBP+WenQuanYi Micro Hei"/>
          <w:color w:val="000000"/>
          <w:spacing w:val="0"/>
          <w:sz w:val="21"/>
        </w:rPr>
        <w:t>g</w:t>
      </w:r>
    </w:p>
    <w:p>
      <w:pPr>
        <w:framePr w:w="1520" w:x="1800" w:y="10207"/>
        <w:widowControl w:val="0"/>
        <w:autoSpaceDE w:val="0"/>
        <w:autoSpaceDN w:val="0"/>
        <w:spacing w:before="0" w:after="0" w:line="375" w:lineRule="exact"/>
        <w:ind w:left="0" w:right="0" w:firstLine="0"/>
        <w:jc w:val="left"/>
        <w:rPr>
          <w:rFonts w:ascii="Times New Roman"/>
          <w:color w:val="000000"/>
          <w:spacing w:val="0"/>
          <w:sz w:val="32"/>
        </w:rPr>
      </w:pPr>
      <w:r>
        <w:rPr>
          <w:rFonts w:ascii="BFVSJH+WenQuanYi Micro Hei" w:hAnsi="BFVSJH+WenQuanYi Micro Hei" w:cs="BFVSJH+WenQuanYi Micro Hei"/>
          <w:color w:val="000000"/>
          <w:spacing w:val="0"/>
          <w:sz w:val="32"/>
        </w:rPr>
        <w:t>常见问题</w:t>
      </w:r>
    </w:p>
    <w:p>
      <w:pPr>
        <w:framePr w:w="660" w:x="1913" w:y="11202"/>
        <w:widowControl w:val="0"/>
        <w:autoSpaceDE w:val="0"/>
        <w:autoSpaceDN w:val="0"/>
        <w:spacing w:before="0"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问题</w:t>
      </w:r>
    </w:p>
    <w:p>
      <w:pPr>
        <w:framePr w:w="4693" w:x="4880" w:y="11202"/>
        <w:widowControl w:val="0"/>
        <w:autoSpaceDE w:val="0"/>
        <w:autoSpaceDN w:val="0"/>
        <w:spacing w:before="0"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解答</w:t>
      </w:r>
    </w:p>
    <w:p>
      <w:pPr>
        <w:framePr w:w="4693" w:x="4880" w:y="11202"/>
        <w:widowControl w:val="0"/>
        <w:autoSpaceDE w:val="0"/>
        <w:autoSpaceDN w:val="0"/>
        <w:spacing w:before="388"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法定时间</w:t>
      </w:r>
      <w:r>
        <w:rPr>
          <w:rFonts w:ascii="Times New Roman"/>
          <w:color w:val="000000"/>
          <w:spacing w:val="0"/>
          <w:sz w:val="21"/>
        </w:rPr>
        <w:t xml:space="preserve"> </w:t>
      </w:r>
      <w:r>
        <w:rPr>
          <w:rFonts w:ascii="MMPFBP+WenQuanYi Micro Hei"/>
          <w:color w:val="000000"/>
          <w:spacing w:val="0"/>
          <w:sz w:val="21"/>
        </w:rPr>
        <w:t>45</w:t>
      </w:r>
      <w:r>
        <w:rPr>
          <w:rFonts w:ascii="MMPFBP+WenQuanYi Micro Hei"/>
          <w:color w:val="000000"/>
          <w:spacing w:val="-2"/>
          <w:sz w:val="21"/>
        </w:rPr>
        <w:t xml:space="preserve"> </w:t>
      </w:r>
      <w:r>
        <w:rPr>
          <w:rFonts w:ascii="FTEUHT+WenQuanYi Micro Hei" w:hAnsi="FTEUHT+WenQuanYi Micro Hei" w:cs="FTEUHT+WenQuanYi Micro Hei"/>
          <w:color w:val="000000"/>
          <w:spacing w:val="0"/>
          <w:sz w:val="21"/>
        </w:rPr>
        <w:t>个工作日，承诺时间</w:t>
      </w:r>
      <w:r>
        <w:rPr>
          <w:rFonts w:ascii="Times New Roman"/>
          <w:color w:val="000000"/>
          <w:spacing w:val="0"/>
          <w:sz w:val="21"/>
        </w:rPr>
        <w:t xml:space="preserve"> </w:t>
      </w:r>
      <w:r>
        <w:rPr>
          <w:rFonts w:ascii="MMPFBP+WenQuanYi Micro Hei"/>
          <w:color w:val="000000"/>
          <w:spacing w:val="0"/>
          <w:sz w:val="21"/>
        </w:rPr>
        <w:t>45</w:t>
      </w:r>
      <w:r>
        <w:rPr>
          <w:rFonts w:ascii="MMPFBP+WenQuanYi Micro Hei"/>
          <w:color w:val="000000"/>
          <w:spacing w:val="-2"/>
          <w:sz w:val="21"/>
        </w:rPr>
        <w:t xml:space="preserve"> </w:t>
      </w:r>
      <w:r>
        <w:rPr>
          <w:rFonts w:ascii="FTEUHT+WenQuanYi Micro Hei" w:hAnsi="FTEUHT+WenQuanYi Micro Hei" w:cs="FTEUHT+WenQuanYi Micro Hei"/>
          <w:color w:val="000000"/>
          <w:spacing w:val="0"/>
          <w:sz w:val="21"/>
        </w:rPr>
        <w:t>个工作日。</w:t>
      </w:r>
    </w:p>
    <w:p>
      <w:pPr>
        <w:framePr w:w="2130" w:x="1913" w:y="11836"/>
        <w:widowControl w:val="0"/>
        <w:autoSpaceDE w:val="0"/>
        <w:autoSpaceDN w:val="0"/>
        <w:spacing w:before="0" w:after="0" w:line="246" w:lineRule="exact"/>
        <w:ind w:left="0" w:right="0" w:firstLine="0"/>
        <w:jc w:val="left"/>
        <w:rPr>
          <w:rFonts w:ascii="Times New Roman"/>
          <w:color w:val="000000"/>
          <w:spacing w:val="0"/>
          <w:sz w:val="21"/>
        </w:rPr>
      </w:pPr>
      <w:r>
        <w:rPr>
          <w:rFonts w:ascii="FTEUHT+WenQuanYi Micro Hei" w:hAnsi="FTEUHT+WenQuanYi Micro Hei" w:cs="FTEUHT+WenQuanYi Micro Hei"/>
          <w:color w:val="000000"/>
          <w:spacing w:val="0"/>
          <w:sz w:val="21"/>
        </w:rPr>
        <w:t>请问多长时间办结？</w:t>
      </w:r>
    </w:p>
    <w:p>
      <w:pPr>
        <w:spacing w:before="0" w:after="0" w:line="0" w:lineRule="atLeast"/>
        <w:ind w:left="0" w:right="0" w:firstLine="0"/>
        <w:jc w:val="left"/>
        <w:rPr>
          <w:rFonts w:ascii="Arial"/>
          <w:color w:val="FF0000"/>
          <w:spacing w:val="0"/>
          <w:sz w:val="2"/>
        </w:rPr>
      </w:pPr>
      <w:r>
        <w:rPr>
          <w:noProof/>
        </w:rPr>
        <w:pict>
          <v:shape id="_x0000_s1033" type="#_x0000_t75" style="width:418.05pt;height:175.6pt;margin-top:317.25pt;margin-left:89pt;mso-position-horizontal-relative:page;mso-position-vertical-relative:page;position:absolute;z-index:-251657216">
            <v:imagedata r:id="rId12" o:title=""/>
          </v:shape>
        </w:pict>
      </w:r>
      <w:r>
        <w:rPr>
          <w:noProof/>
        </w:rPr>
        <w:pict>
          <v:shape id="_x0000_s1034" type="#_x0000_t75" style="width:418.05pt;height:97.6pt;margin-top:550.05pt;margin-left:89pt;mso-position-horizontal-relative:page;mso-position-vertical-relative:page;position:absolute;z-index:-251658240">
            <v:imagedata r:id="rId13" o:title=""/>
          </v:shape>
        </w:pict>
      </w:r>
    </w:p>
    <w:sectPr>
      <w:pgSz w:w="11900" w:h="16820"/>
      <w:pgMar w:top="0" w:right="0" w:bottom="0" w:left="0" w:header="720" w:footer="720" w:gutter="0"/>
      <w:pgNumType w:start="1"/>
      <w:cols w:sep="0" w:space="720"/>
      <w:docGrid w:linePitch="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01010101" w:usb1="01010101" w:usb2="01010101" w:usb3="01010101" w:csb0="01010105" w:csb1="01010101"/>
    <w:embedRegular r:id="rId1" w:fontKey="{EB01EC18-CF2A-43E5-AA52-D4804EED1F8A}"/>
  </w:font>
  <w:font w:name="Arial">
    <w:panose1 w:val="020B0604020202020204"/>
    <w:charset w:val="CC"/>
    <w:family w:val="swiss"/>
    <w:pitch w:val="variable"/>
    <w:sig w:usb0="01010101" w:usb1="01010101" w:usb2="01010101" w:usb3="01010101" w:csb0="01010105" w:csb1="01010101"/>
    <w:embedRegular r:id="rId2" w:fontKey="{1003B1A3-E2AC-49DF-BE30-2179BF93CF9C}"/>
  </w:font>
  <w:font w:name="Calibri">
    <w:panose1 w:val="020F0502020204030204"/>
    <w:charset w:val="CC"/>
    <w:family w:val="swiss"/>
    <w:pitch w:val="variable"/>
    <w:sig w:usb0="01010101" w:usb1="01010101" w:usb2="01010101" w:usb3="01010101" w:csb0="01010101" w:csb1="01010101"/>
    <w:embedRegular r:id="rId3" w:fontKey="{C5BD3838-B565-436B-A7F9-19FC3922C780}"/>
  </w:font>
  <w:font w:name="BFVSJH+WenQuanYi Micro Hei">
    <w:panose1 w:val="020B0606030804020204"/>
    <w:charset w:val="01"/>
    <w:family w:val="swiss"/>
    <w:pitch w:val="variable"/>
    <w:sig w:usb0="01010101" w:usb1="01010101" w:usb2="01010101" w:usb3="01010101" w:csb0="01010101" w:csb1="01010101"/>
    <w:embedRegular r:id="rId4" w:fontKey="{D16EC95C-85AB-4C74-BCA6-037D5FC44663}"/>
  </w:font>
  <w:font w:name="FTEUHT+WenQuanYi Micro Hei">
    <w:panose1 w:val="020B0606030804020204"/>
    <w:charset w:val="01"/>
    <w:family w:val="swiss"/>
    <w:pitch w:val="variable"/>
    <w:sig w:usb0="01010101" w:usb1="01010101" w:usb2="01010101" w:usb3="01010101" w:csb0="01010101" w:csb1="01010101"/>
    <w:embedRegular r:id="rId5" w:fontKey="{30CB6C7C-0C80-4BB4-926F-81D28436C048}"/>
  </w:font>
  <w:font w:name="MMPFBP+WenQuanYi Micro Hei">
    <w:panose1 w:val="020B0606030804020204"/>
    <w:charset w:val="01"/>
    <w:family w:val="swiss"/>
    <w:pitch w:val="variable"/>
    <w:sig w:usb0="01010101" w:usb1="01010101" w:usb2="01010101" w:usb3="01010101" w:csb0="01010101" w:csb1="01010101"/>
    <w:embedRegular r:id="rId6" w:fontKey="{02E1A63C-C5DF-4971-977A-9F5D916E01C1}"/>
  </w:font>
  <w:font w:name="Cambria">
    <w:charset w:val="00"/>
    <w:family w:val="auto"/>
    <w:pitch w:val="default"/>
    <w:embedRegular r:id="rId7" w:fontKey="{4F9AB446-E90B-4F75-8FE3-37A610548E4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B2D"/>
    <w:rsid w:val="00B06B85"/>
    <w:rsid w:val="00BA5B2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lsdException w:name="Normal Indent"/>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lsdException w:name="Closing"/>
    <w:lsdException w:name="Signature"/>
    <w:lsdException w:name="Default Paragraph Font"/>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lsdException w:name="Salutation"/>
    <w:lsdException w:name="Date"/>
    <w:lsdException w:name="Body Text First Indent"/>
    <w:lsdException w:name="Body Text First Indent 2"/>
    <w:lsdException w:name="Note Heading"/>
    <w:lsdException w:name="Body Text 2"/>
    <w:lsdException w:name="Body Text Indent 2"/>
    <w:lsdException w:name="Body Text Indent 3"/>
    <w:lsdException w:name="Block Text"/>
    <w:lsdException w:name="Hyperlink"/>
    <w:lsdException w:name="FollowedHyperlink"/>
    <w:lsdException w:name="Strong"/>
    <w:lsdException w:name="Emphasis"/>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 Lis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lsdException w:name="Table Theme"/>
    <w:lsdException w:name="Placeholder Text"/>
    <w:lsdException w:name="No Spacing"/>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Revision"/>
    <w:lsdException w:name="List Paragraph"/>
    <w:lsdException w:name="Quote"/>
    <w:lsdException w:name="Intense Quote"/>
    <w:lsdException w:name="Subtle Emphasis"/>
    <w:lsdException w:name="Intense Emphasis"/>
    <w:lsdException w:name="Subtle Reference"/>
    <w:lsdException w:name="Intense Reference"/>
    <w:lsdException w:name="Book Title"/>
    <w:lsdException w:name="Bibliography"/>
    <w:lsdException w:name="TOC Heading"/>
  </w:latentStyles>
  <w:style w:type="paragraph" w:default="1" w:styleId="Normal">
    <w:name w:val="Normal"/>
    <w:pPr>
      <w:spacing w:before="120" w:after="240"/>
      <w:jc w:val="both"/>
    </w:pPr>
    <w:rPr>
      <w:sz w:val="22"/>
      <w:szCs w:val="22"/>
      <w:lang w:val="en-US" w:eastAsia="en-US" w:bidi="ar-SA"/>
    </w:rPr>
  </w:style>
  <w:style w:type="character" w:default="1" w:styleId="DefaultParagraphFont">
    <w:name w:val="Default Paragraph Font"/>
    <w:link w:val="Normal"/>
    <w:semiHidden/>
  </w:style>
  <w:style w:type="paragraph" w:default="1" w:styleId="NoList">
    <w:name w:val="No List"/>
    <w:link w:val="Normal"/>
    <w:semiHidden/>
  </w:style>
  <w:style w:type="table" w:customStyle="1" w:styleId="TableNormal">
    <w:name w:val="Table Normal"/>
    <w:link w:val="Normal"/>
    <w:semiHidden/>
    <w:tblPr>
      <w:jc w:val="left"/>
      <w:tblInd w:w="0" w:type="dxa"/>
      <w:tblCellMar>
        <w:top w:w="0" w:type="dxa"/>
        <w:left w:w="108"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jpeg" /><Relationship Id="rId11" Type="http://schemas.openxmlformats.org/officeDocument/2006/relationships/image" Target="media/image8.jpeg" /><Relationship Id="rId12" Type="http://schemas.openxmlformats.org/officeDocument/2006/relationships/image" Target="media/image9.jpeg" /><Relationship Id="rId13" Type="http://schemas.openxmlformats.org/officeDocument/2006/relationships/image" Target="media/image10.jpeg" /><Relationship Id="rId14" Type="http://schemas.openxmlformats.org/officeDocument/2006/relationships/theme" Target="theme/theme1.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image" Target="media/image2.jpeg" /><Relationship Id="rId6" Type="http://schemas.openxmlformats.org/officeDocument/2006/relationships/image" Target="media/image3.jpeg" /><Relationship Id="rId7" Type="http://schemas.openxmlformats.org/officeDocument/2006/relationships/image" Target="media/image4.jpeg" /><Relationship Id="rId8" Type="http://schemas.openxmlformats.org/officeDocument/2006/relationships/image" Target="media/image5.jpeg" /><Relationship Id="rId9" Type="http://schemas.openxmlformats.org/officeDocument/2006/relationships/image" Target="media/image6.jpeg"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 Id="rId5" Type="http://schemas.openxmlformats.org/officeDocument/2006/relationships/font" Target="fonts/font5.odttf" /><Relationship Id="rId6" Type="http://schemas.openxmlformats.org/officeDocument/2006/relationships/font" Target="fonts/font6.odttf" /><Relationship Id="rId7" Type="http://schemas.openxmlformats.org/officeDocument/2006/relationships/font" Target="fonts/font7.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324</Words>
  <Characters>2363</Characters>
  <Application>Microsoft Office Word</Application>
  <DocSecurity>0</DocSecurity>
  <Lines>254</Lines>
  <Paragraphs>254</Paragraphs>
  <ScaleCrop>false</ScaleCrop>
  <HeadingPairs>
    <vt:vector size="2" baseType="variant">
      <vt:variant>
        <vt:lpstr>Caption</vt:lpstr>
      </vt:variant>
      <vt:variant>
        <vt:i4>1</vt:i4>
      </vt:variant>
    </vt:vector>
  </HeadingPairs>
  <TitlesOfParts>
    <vt:vector size="1" baseType="lpstr">
      <vt:lpstr/>
    </vt:vector>
  </TitlesOfParts>
  <Company/>
  <LinksUpToDate>false</LinksUpToDate>
  <CharactersWithSpaces>2398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SYSTEM</dc:creator>
  <cp:lastModifiedBy>SYSTEM</cp:lastModifiedBy>
  <cp:revision>1</cp:revision>
  <dcterms:created xsi:type="dcterms:W3CDTF">2022-09-02T14:13:43Z</dcterms:created>
  <dcterms:modified xsi:type="dcterms:W3CDTF">2022-09-02T14:13:43Z</dcterms:modified>
</cp:coreProperties>
</file>