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C9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outlineLvl w:val="2"/>
        <w:rPr>
          <w:rFonts w:hint="eastAsia" w:ascii="宋体" w:hAnsi="宋体" w:eastAsia="黑体" w:cs="Times New Roman"/>
          <w:bCs/>
          <w:color w:val="auto"/>
          <w:sz w:val="32"/>
          <w:szCs w:val="32"/>
        </w:rPr>
      </w:pPr>
      <w:r>
        <w:rPr>
          <w:rFonts w:hint="eastAsia" w:ascii="宋体" w:hAnsi="宋体" w:eastAsia="黑体" w:cs="Times New Roman"/>
          <w:bCs/>
          <w:color w:val="auto"/>
          <w:sz w:val="32"/>
          <w:szCs w:val="32"/>
          <w:lang w:val="en-US" w:eastAsia="zh-CN"/>
        </w:rPr>
        <w:t>附件1</w:t>
      </w:r>
    </w:p>
    <w:p w14:paraId="740EF0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宋体" w:hAnsi="宋体" w:eastAsia="黑体"/>
          <w:color w:val="auto"/>
          <w:sz w:val="32"/>
          <w:szCs w:val="32"/>
        </w:rPr>
      </w:pPr>
    </w:p>
    <w:p w14:paraId="42363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18030" w:hAnsi="方正小标宋_GB18030" w:eastAsia="方正小标宋_GB18030" w:cs="方正小标宋_GB18030"/>
          <w:b w:val="0"/>
          <w:bCs/>
          <w:color w:val="auto"/>
          <w:spacing w:val="10"/>
          <w:sz w:val="36"/>
          <w:szCs w:val="36"/>
        </w:rPr>
      </w:pPr>
      <w:r>
        <w:rPr>
          <w:rFonts w:hint="eastAsia" w:ascii="方正小标宋_GB18030" w:hAnsi="方正小标宋_GB18030" w:eastAsia="方正小标宋_GB18030" w:cs="方正小标宋_GB18030"/>
          <w:b w:val="0"/>
          <w:bCs/>
          <w:color w:val="auto"/>
          <w:spacing w:val="10"/>
          <w:sz w:val="36"/>
          <w:szCs w:val="36"/>
        </w:rPr>
        <w:t>申请低保边缘（刚性支出困难）家庭授权承诺书</w:t>
      </w:r>
    </w:p>
    <w:p w14:paraId="14EBE0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18030" w:hAnsi="方正小标宋_GB18030" w:eastAsia="方正小标宋_GB18030" w:cs="方正小标宋_GB18030"/>
          <w:b w:val="0"/>
          <w:bCs/>
          <w:color w:val="auto"/>
          <w:spacing w:val="10"/>
          <w:sz w:val="36"/>
          <w:szCs w:val="36"/>
        </w:rPr>
      </w:pPr>
      <w:r>
        <w:rPr>
          <w:rFonts w:hint="eastAsia" w:ascii="方正小标宋_GB18030" w:hAnsi="方正小标宋_GB18030" w:eastAsia="方正小标宋_GB18030" w:cs="方正小标宋_GB18030"/>
          <w:b w:val="0"/>
          <w:bCs/>
          <w:color w:val="auto"/>
          <w:spacing w:val="10"/>
          <w:sz w:val="36"/>
          <w:szCs w:val="36"/>
        </w:rPr>
        <w:t>（式样）</w:t>
      </w:r>
    </w:p>
    <w:p w14:paraId="0C4758E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宋体" w:hAnsi="宋体"/>
          <w:color w:val="auto"/>
        </w:rPr>
      </w:pPr>
    </w:p>
    <w:p w14:paraId="0010A0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宋体" w:hAnsi="宋体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</w:rPr>
        <w:t>本人姓名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u w:val="single"/>
        </w:rPr>
        <w:t xml:space="preserve">      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u w:val="single"/>
        </w:rPr>
        <w:t xml:space="preserve">    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</w:rPr>
        <w:t>，身份证号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u w:val="single"/>
        </w:rPr>
        <w:t xml:space="preserve">             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宋体" w:hAnsi="宋体" w:eastAsia="仿宋_GB2312" w:cs="仿宋_GB2312"/>
          <w:color w:val="auto"/>
          <w:sz w:val="32"/>
          <w:szCs w:val="32"/>
        </w:rPr>
        <w:t>，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</w:rPr>
        <w:t>现申请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lang w:eastAsia="zh-CN"/>
        </w:rPr>
        <w:t>认定（□低保边缘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lang w:eastAsia="zh-CN"/>
        </w:rPr>
        <w:t>□刚性支出困难）家庭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</w:rPr>
        <w:t>。</w:t>
      </w:r>
    </w:p>
    <w:p w14:paraId="18C5FA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宋体" w:hAnsi="宋体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</w:rPr>
        <w:t>本人及共同生活的其他家庭成员授权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lang w:eastAsia="zh-CN"/>
        </w:rPr>
        <w:t>（□低保边缘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lang w:eastAsia="zh-CN"/>
        </w:rPr>
        <w:t>□刚性支出困难）家庭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</w:rPr>
        <w:t>审核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lang w:eastAsia="zh-CN"/>
        </w:rPr>
        <w:t>认定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</w:rPr>
        <w:t>机关及其委托的收入核对机构对本家庭成员（含法定赡、抚、扶养关系成员）的收入和家庭财产情况的相关信息进行核对，包括但不限于入户调查和到公安、人力资源社会保障、住房城乡建设、交通运输、市场监管、税务、自然资源等部门及公积金中心、银行、保险、证券等机构进行核查和信息比对。授权有效期从本人提出申请之日起至终止社会救助之日止。</w:t>
      </w:r>
    </w:p>
    <w:p w14:paraId="20C838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宋体" w:hAnsi="宋体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</w:rPr>
        <w:t>本人及共同生活的其他家庭成员保证，所提供的全部信息真实、完整，愿意接受有关部门调查，如虚报、隐瞒、伪造申请材料，骗取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lang w:eastAsia="zh-CN"/>
        </w:rPr>
        <w:t>（□低保边缘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lang w:eastAsia="zh-CN"/>
        </w:rPr>
        <w:t>□刚性支出困难）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</w:rPr>
        <w:t>家庭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lang w:eastAsia="zh-CN"/>
        </w:rPr>
        <w:t>资格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</w:rPr>
        <w:t>，在家庭人口、收入和财产发生变化，已明显不符合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lang w:eastAsia="zh-CN"/>
        </w:rPr>
        <w:t>（□低保边缘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lang w:eastAsia="zh-CN"/>
        </w:rPr>
        <w:t>□刚性支出困难）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</w:rPr>
        <w:t>家庭条件时，30天内未向乡镇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lang w:eastAsia="zh-CN"/>
        </w:rPr>
        <w:t>人民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</w:rPr>
        <w:t>政府（街道办事处）主动报告，自愿承担相应法律责任。</w:t>
      </w:r>
    </w:p>
    <w:p w14:paraId="6D4BCF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宋体" w:hAnsi="宋体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</w:rPr>
        <w:t>申请人及家庭成员签字（按捺指纹）：</w:t>
      </w:r>
    </w:p>
    <w:p w14:paraId="67674D10">
      <w:pPr>
        <w:pStyle w:val="8"/>
        <w:rPr>
          <w:rFonts w:hint="eastAsia" w:ascii="宋体" w:hAnsi="宋体"/>
          <w:color w:val="auto"/>
        </w:rPr>
      </w:pPr>
    </w:p>
    <w:p w14:paraId="5A97B9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宋体" w:hAnsi="宋体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</w:rPr>
        <w:t xml:space="preserve">                                    年   月   日</w:t>
      </w:r>
    </w:p>
    <w:p w14:paraId="51A39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楷体_GB2312" w:cs="仿宋_GB2312"/>
          <w:color w:val="auto"/>
          <w:sz w:val="28"/>
          <w:szCs w:val="28"/>
        </w:rPr>
      </w:pPr>
    </w:p>
    <w:p w14:paraId="76EB7F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/>
        </w:rPr>
        <w:sectPr>
          <w:footerReference r:id="rId3" w:type="default"/>
          <w:footerReference r:id="rId4" w:type="even"/>
          <w:pgSz w:w="11906" w:h="16838"/>
          <w:pgMar w:top="1701" w:right="1417" w:bottom="1701" w:left="1417" w:header="851" w:footer="153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  <w:r>
        <w:rPr>
          <w:rFonts w:hint="eastAsia" w:ascii="宋体" w:hAnsi="宋体" w:eastAsia="楷体_GB2312" w:cs="仿宋_GB2312"/>
          <w:color w:val="auto"/>
          <w:sz w:val="28"/>
          <w:szCs w:val="28"/>
        </w:rPr>
        <w:t>注：本表由申请人填写，有民事行为能力的家庭成员应当由本人签字或者按捺指纹，无民事行为能力的家庭成员应当由监护人签字或者按捺指纹，无书写能力的家庭成员应当采取按捺指纹的方式。</w:t>
      </w:r>
    </w:p>
    <w:p w14:paraId="7697B6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outlineLvl w:val="2"/>
        <w:rPr>
          <w:rFonts w:hint="eastAsia" w:ascii="宋体" w:hAnsi="宋体" w:eastAsia="黑体"/>
          <w:bCs/>
          <w:color w:val="auto"/>
          <w:sz w:val="32"/>
          <w:szCs w:val="32"/>
        </w:rPr>
      </w:pPr>
      <w:r>
        <w:rPr>
          <w:rFonts w:hint="eastAsia" w:ascii="宋体" w:hAnsi="宋体" w:eastAsia="黑体"/>
          <w:bCs/>
          <w:color w:val="auto"/>
          <w:sz w:val="32"/>
          <w:szCs w:val="32"/>
        </w:rPr>
        <w:t>附件2</w:t>
      </w:r>
    </w:p>
    <w:p w14:paraId="13135C75">
      <w:pPr>
        <w:pStyle w:val="8"/>
        <w:rPr>
          <w:rFonts w:hint="eastAsia" w:ascii="宋体" w:hAnsi="宋体"/>
          <w:color w:val="auto"/>
        </w:rPr>
      </w:pPr>
    </w:p>
    <w:p w14:paraId="7C236A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18030" w:hAnsi="方正小标宋_GB18030" w:eastAsia="方正小标宋_GB18030" w:cs="方正小标宋_GB18030"/>
          <w:b w:val="0"/>
          <w:bCs/>
          <w:color w:val="auto"/>
          <w:spacing w:val="10"/>
          <w:sz w:val="36"/>
          <w:szCs w:val="36"/>
          <w:lang w:eastAsia="zh-CN"/>
        </w:rPr>
      </w:pPr>
      <w:r>
        <w:rPr>
          <w:rFonts w:hint="eastAsia" w:ascii="方正小标宋_GB18030" w:hAnsi="方正小标宋_GB18030" w:eastAsia="方正小标宋_GB18030" w:cs="方正小标宋_GB18030"/>
          <w:b w:val="0"/>
          <w:bCs/>
          <w:color w:val="auto"/>
          <w:spacing w:val="10"/>
          <w:sz w:val="36"/>
          <w:szCs w:val="36"/>
        </w:rPr>
        <w:t>申请</w:t>
      </w:r>
      <w:r>
        <w:rPr>
          <w:rFonts w:hint="eastAsia" w:ascii="方正小标宋_GB18030" w:hAnsi="方正小标宋_GB18030" w:eastAsia="方正小标宋_GB18030" w:cs="方正小标宋_GB18030"/>
          <w:b w:val="0"/>
          <w:bCs/>
          <w:color w:val="auto"/>
          <w:spacing w:val="10"/>
          <w:sz w:val="36"/>
          <w:szCs w:val="36"/>
          <w:lang w:eastAsia="zh-CN"/>
        </w:rPr>
        <w:t>低保边缘（刚性支出困难）家庭</w:t>
      </w:r>
      <w:r>
        <w:rPr>
          <w:rFonts w:hint="eastAsia" w:ascii="方正小标宋_GB18030" w:hAnsi="方正小标宋_GB18030" w:eastAsia="方正小标宋_GB18030" w:cs="方正小标宋_GB18030"/>
          <w:b w:val="0"/>
          <w:bCs/>
          <w:color w:val="auto"/>
          <w:spacing w:val="10"/>
          <w:sz w:val="36"/>
          <w:szCs w:val="36"/>
        </w:rPr>
        <w:t>经济状况信息表</w:t>
      </w:r>
      <w:r>
        <w:rPr>
          <w:rFonts w:hint="eastAsia" w:ascii="方正小标宋_GB18030" w:hAnsi="方正小标宋_GB18030" w:eastAsia="方正小标宋_GB18030" w:cs="方正小标宋_GB18030"/>
          <w:b w:val="0"/>
          <w:bCs/>
          <w:color w:val="auto"/>
          <w:spacing w:val="10"/>
          <w:sz w:val="36"/>
          <w:szCs w:val="36"/>
          <w:lang w:eastAsia="zh-CN"/>
        </w:rPr>
        <w:t>（式样）</w:t>
      </w:r>
    </w:p>
    <w:p w14:paraId="49A1D326">
      <w:pPr>
        <w:pStyle w:val="8"/>
        <w:jc w:val="right"/>
        <w:rPr>
          <w:rFonts w:hint="eastAsia" w:ascii="宋体" w:hAnsi="宋体"/>
          <w:color w:val="auto"/>
          <w:lang w:eastAsia="zh-CN"/>
        </w:rPr>
      </w:pPr>
      <w:r>
        <w:rPr>
          <w:rFonts w:hint="eastAsia" w:ascii="宋体" w:hAnsi="宋体" w:eastAsia="仿宋_GB2312"/>
          <w:color w:val="auto"/>
          <w:spacing w:val="20"/>
          <w:sz w:val="28"/>
          <w:szCs w:val="28"/>
        </w:rPr>
        <w:t>　年　月　日</w:t>
      </w:r>
    </w:p>
    <w:tbl>
      <w:tblPr>
        <w:tblStyle w:val="6"/>
        <w:tblpPr w:leftFromText="180" w:rightFromText="180" w:vertAnchor="text" w:horzAnchor="page" w:tblpX="1395" w:tblpY="458"/>
        <w:tblOverlap w:val="never"/>
        <w:tblW w:w="1405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"/>
        <w:gridCol w:w="1052"/>
        <w:gridCol w:w="788"/>
        <w:gridCol w:w="587"/>
        <w:gridCol w:w="78"/>
        <w:gridCol w:w="1484"/>
        <w:gridCol w:w="142"/>
        <w:gridCol w:w="1046"/>
        <w:gridCol w:w="362"/>
        <w:gridCol w:w="875"/>
        <w:gridCol w:w="663"/>
        <w:gridCol w:w="487"/>
        <w:gridCol w:w="238"/>
        <w:gridCol w:w="1062"/>
        <w:gridCol w:w="160"/>
        <w:gridCol w:w="1031"/>
        <w:gridCol w:w="284"/>
        <w:gridCol w:w="1563"/>
        <w:gridCol w:w="662"/>
        <w:gridCol w:w="824"/>
      </w:tblGrid>
      <w:tr w14:paraId="173E2B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71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72850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2"/>
                <w:szCs w:val="22"/>
              </w:rPr>
              <w:t>申请人姓名</w:t>
            </w:r>
          </w:p>
        </w:tc>
        <w:tc>
          <w:tcPr>
            <w:tcW w:w="1375" w:type="dxa"/>
            <w:gridSpan w:val="2"/>
            <w:tcBorders>
              <w:top w:val="single" w:color="000000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D9406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tcBorders>
              <w:top w:val="single" w:color="000000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9DDD6">
            <w:pPr>
              <w:widowControl/>
              <w:snapToGrid w:val="0"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共同生活</w:t>
            </w:r>
          </w:p>
          <w:p w14:paraId="78B6C796">
            <w:pPr>
              <w:widowControl/>
              <w:snapToGrid w:val="0"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家庭成员</w:t>
            </w:r>
          </w:p>
        </w:tc>
        <w:tc>
          <w:tcPr>
            <w:tcW w:w="1188" w:type="dxa"/>
            <w:gridSpan w:val="2"/>
            <w:tcBorders>
              <w:top w:val="single" w:color="000000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D8756">
            <w:pPr>
              <w:widowControl/>
              <w:snapToGrid w:val="0"/>
              <w:spacing w:line="280" w:lineRule="exact"/>
              <w:jc w:val="right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人</w:t>
            </w:r>
          </w:p>
        </w:tc>
        <w:tc>
          <w:tcPr>
            <w:tcW w:w="1237" w:type="dxa"/>
            <w:gridSpan w:val="2"/>
            <w:tcBorders>
              <w:top w:val="single" w:color="000000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F4FDC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  <w:lang w:eastAsia="zh-CN"/>
              </w:rPr>
              <w:t>家庭人均耕地</w:t>
            </w:r>
          </w:p>
        </w:tc>
        <w:tc>
          <w:tcPr>
            <w:tcW w:w="1150" w:type="dxa"/>
            <w:gridSpan w:val="2"/>
            <w:tcBorders>
              <w:top w:val="single" w:color="000000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B4EE0">
            <w:pPr>
              <w:snapToGrid w:val="0"/>
              <w:spacing w:line="280" w:lineRule="exact"/>
              <w:ind w:left="0" w:leftChars="0" w:firstLine="0" w:firstLineChars="0"/>
              <w:jc w:val="right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  <w:lang w:eastAsia="zh-CN"/>
              </w:rPr>
              <w:t>亩</w:t>
            </w:r>
          </w:p>
        </w:tc>
        <w:tc>
          <w:tcPr>
            <w:tcW w:w="1460" w:type="dxa"/>
            <w:gridSpan w:val="3"/>
            <w:tcBorders>
              <w:top w:val="single" w:color="000000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AEB30">
            <w:pPr>
              <w:snapToGrid w:val="0"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家庭收入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  <w:lang w:eastAsia="zh-CN"/>
              </w:rPr>
              <w:t>（年）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 xml:space="preserve">     </w:t>
            </w:r>
          </w:p>
        </w:tc>
        <w:tc>
          <w:tcPr>
            <w:tcW w:w="1315" w:type="dxa"/>
            <w:gridSpan w:val="2"/>
            <w:tcBorders>
              <w:top w:val="single" w:color="000000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564F7">
            <w:pPr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元</w:t>
            </w:r>
          </w:p>
        </w:tc>
        <w:tc>
          <w:tcPr>
            <w:tcW w:w="1563" w:type="dxa"/>
            <w:tcBorders>
              <w:top w:val="single" w:color="000000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6BBE3F">
            <w:pPr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家庭主要</w:t>
            </w:r>
          </w:p>
          <w:p w14:paraId="1DA942BF">
            <w:pPr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支出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  <w:lang w:eastAsia="zh-CN"/>
              </w:rPr>
              <w:t>（年）</w:t>
            </w:r>
          </w:p>
        </w:tc>
        <w:tc>
          <w:tcPr>
            <w:tcW w:w="1486" w:type="dxa"/>
            <w:gridSpan w:val="2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7BB22">
            <w:pPr>
              <w:wordWrap w:val="0"/>
              <w:snapToGrid w:val="0"/>
              <w:spacing w:line="280" w:lineRule="exact"/>
              <w:jc w:val="center"/>
              <w:rPr>
                <w:rFonts w:hint="default" w:ascii="宋体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元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14:paraId="2AFD9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5" w:type="dxa"/>
            <w:gridSpan w:val="2"/>
            <w:tcBorders>
              <w:top w:val="single" w:color="auto" w:sz="4" w:space="0"/>
              <w:left w:val="single" w:color="000000" w:sz="8" w:space="0"/>
              <w:bottom w:val="nil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3D7D70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293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AD345C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5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72C7C7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联系方式</w:t>
            </w:r>
          </w:p>
        </w:tc>
        <w:tc>
          <w:tcPr>
            <w:tcW w:w="22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59C5BA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2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6A505F">
            <w:pPr>
              <w:widowControl/>
              <w:snapToGrid w:val="0"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现家庭住址</w:t>
            </w:r>
          </w:p>
        </w:tc>
        <w:tc>
          <w:tcPr>
            <w:tcW w:w="43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E33827">
            <w:pPr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</w:tr>
      <w:tr w14:paraId="238958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3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FF1309">
            <w:pPr>
              <w:widowControl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家庭财产状况</w:t>
            </w:r>
          </w:p>
        </w:tc>
        <w:tc>
          <w:tcPr>
            <w:tcW w:w="10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AFC1A7">
            <w:pPr>
              <w:widowControl/>
              <w:snapToGrid w:val="0"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银行存款</w:t>
            </w:r>
          </w:p>
        </w:tc>
        <w:tc>
          <w:tcPr>
            <w:tcW w:w="293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FD423D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 xml:space="preserve">                元</w:t>
            </w:r>
          </w:p>
        </w:tc>
        <w:tc>
          <w:tcPr>
            <w:tcW w:w="15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8C06AE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有价证券</w:t>
            </w:r>
          </w:p>
        </w:tc>
        <w:tc>
          <w:tcPr>
            <w:tcW w:w="348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08A836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 xml:space="preserve">              元</w:t>
            </w:r>
          </w:p>
        </w:tc>
        <w:tc>
          <w:tcPr>
            <w:tcW w:w="10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B0ECCF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债权</w:t>
            </w:r>
          </w:p>
        </w:tc>
        <w:tc>
          <w:tcPr>
            <w:tcW w:w="33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337114">
            <w:pPr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 xml:space="preserve">           元</w:t>
            </w:r>
          </w:p>
        </w:tc>
      </w:tr>
      <w:tr w14:paraId="54C2E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3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168A1">
            <w:pPr>
              <w:widowControl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CE08DC">
            <w:pPr>
              <w:widowControl/>
              <w:snapToGrid w:val="0"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房  产</w:t>
            </w:r>
          </w:p>
        </w:tc>
        <w:tc>
          <w:tcPr>
            <w:tcW w:w="293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1E08A3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房屋地址</w:t>
            </w:r>
          </w:p>
        </w:tc>
        <w:tc>
          <w:tcPr>
            <w:tcW w:w="15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FFE2F6">
            <w:pPr>
              <w:widowControl/>
              <w:snapToGrid w:val="0"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建筑面积（㎡)</w:t>
            </w:r>
          </w:p>
        </w:tc>
        <w:tc>
          <w:tcPr>
            <w:tcW w:w="348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64DA06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房屋性质</w:t>
            </w:r>
          </w:p>
        </w:tc>
        <w:tc>
          <w:tcPr>
            <w:tcW w:w="10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8DDCA2">
            <w:pPr>
              <w:widowControl/>
              <w:snapToGrid w:val="0"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房屋来源</w:t>
            </w:r>
          </w:p>
        </w:tc>
        <w:tc>
          <w:tcPr>
            <w:tcW w:w="33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54E0DE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购（建）房时间</w:t>
            </w:r>
          </w:p>
        </w:tc>
      </w:tr>
      <w:tr w14:paraId="223F3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3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953CC">
            <w:pPr>
              <w:widowControl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ED1FD">
            <w:pPr>
              <w:widowControl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93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A7F33D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5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6FDA77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348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79F512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508945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33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D3867C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</w:tr>
      <w:tr w14:paraId="4CEA1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3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C9528">
            <w:pPr>
              <w:widowControl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5D927">
            <w:pPr>
              <w:widowControl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93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249FC0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5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FF06D7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348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403C1D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03A254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33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A6E450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</w:tr>
      <w:tr w14:paraId="2E255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3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FF8E0">
            <w:pPr>
              <w:widowControl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F7F36">
            <w:pPr>
              <w:widowControl/>
              <w:snapToGrid w:val="0"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机动车（船）</w:t>
            </w:r>
          </w:p>
        </w:tc>
        <w:tc>
          <w:tcPr>
            <w:tcW w:w="13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CE5CF7F">
            <w:pPr>
              <w:widowControl/>
              <w:snapToGrid w:val="0"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车（船）主姓名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7B9728">
            <w:pPr>
              <w:widowControl/>
              <w:snapToGrid w:val="0"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车（船）型</w:t>
            </w:r>
          </w:p>
        </w:tc>
        <w:tc>
          <w:tcPr>
            <w:tcW w:w="155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2B9E45A6">
            <w:pPr>
              <w:widowControl/>
              <w:snapToGrid w:val="0"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车（船）牌号</w:t>
            </w:r>
          </w:p>
        </w:tc>
        <w:tc>
          <w:tcPr>
            <w:tcW w:w="348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8DD3F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排气量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E5B04">
            <w:pPr>
              <w:widowControl/>
              <w:snapToGrid w:val="0"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购买时间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812C8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购买金额</w:t>
            </w:r>
          </w:p>
        </w:tc>
      </w:tr>
      <w:tr w14:paraId="6840EA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3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FC77E">
            <w:pPr>
              <w:widowControl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45981">
            <w:pPr>
              <w:widowControl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240730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27D05D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55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0A2318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348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E58B89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6986DF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53D2D1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</w:tr>
      <w:tr w14:paraId="39437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3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98CC0">
            <w:pPr>
              <w:widowControl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B433C">
            <w:pPr>
              <w:widowControl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3A2E81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08E019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55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9FA4BA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348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83AACC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6647A0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A8E11C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</w:tr>
      <w:tr w14:paraId="16896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3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51EACDDB">
            <w:pPr>
              <w:widowControl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212BFB">
            <w:pPr>
              <w:snapToGrid w:val="0"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其他财产</w:t>
            </w:r>
          </w:p>
        </w:tc>
        <w:tc>
          <w:tcPr>
            <w:tcW w:w="12336" w:type="dxa"/>
            <w:gridSpan w:val="18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692546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 xml:space="preserve">                                                                            （根据实际情况填写）</w:t>
            </w:r>
          </w:p>
        </w:tc>
      </w:tr>
      <w:tr w14:paraId="5E8F4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663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1A5C07">
            <w:pPr>
              <w:widowControl/>
              <w:spacing w:line="280" w:lineRule="exact"/>
              <w:jc w:val="left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  <w:lang w:eastAsia="zh-CN"/>
              </w:rPr>
              <w:t>申请人及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共同生活的家庭成员情况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FC1F50">
            <w:pPr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姓  名</w:t>
            </w:r>
          </w:p>
        </w:tc>
        <w:tc>
          <w:tcPr>
            <w:tcW w:w="7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45072A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年龄</w:t>
            </w:r>
          </w:p>
        </w:tc>
        <w:tc>
          <w:tcPr>
            <w:tcW w:w="66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E2672D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性别</w:t>
            </w:r>
          </w:p>
        </w:tc>
        <w:tc>
          <w:tcPr>
            <w:tcW w:w="162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DFA229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与申请人</w:t>
            </w:r>
          </w:p>
          <w:p w14:paraId="299D71C4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关系</w:t>
            </w:r>
          </w:p>
        </w:tc>
        <w:tc>
          <w:tcPr>
            <w:tcW w:w="140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593DAF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婚姻状况</w:t>
            </w:r>
          </w:p>
        </w:tc>
        <w:tc>
          <w:tcPr>
            <w:tcW w:w="226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869606">
            <w:pPr>
              <w:spacing w:line="280" w:lineRule="exact"/>
              <w:jc w:val="center"/>
              <w:rPr>
                <w:rFonts w:ascii="宋体" w:hAnsi="宋体" w:eastAsia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 w:val="22"/>
                <w:szCs w:val="22"/>
              </w:rPr>
              <w:t>健康状况</w:t>
            </w:r>
          </w:p>
          <w:p w14:paraId="1DFFD2EF">
            <w:pPr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宋体"/>
                <w:color w:val="auto"/>
                <w:spacing w:val="-20"/>
                <w:kern w:val="0"/>
                <w:sz w:val="22"/>
                <w:szCs w:val="22"/>
              </w:rPr>
              <w:t>（健康</w:t>
            </w:r>
            <w:r>
              <w:rPr>
                <w:rFonts w:hint="eastAsia" w:ascii="宋体" w:hAnsi="宋体" w:eastAsia="仿宋_GB2312" w:cs="宋体"/>
                <w:color w:val="auto"/>
                <w:spacing w:val="-20"/>
                <w:kern w:val="0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宋体" w:hAnsi="宋体" w:eastAsia="仿宋_GB2312" w:cs="宋体"/>
                <w:color w:val="auto"/>
                <w:spacing w:val="-20"/>
                <w:kern w:val="0"/>
                <w:sz w:val="22"/>
                <w:szCs w:val="22"/>
              </w:rPr>
              <w:t>一般</w:t>
            </w:r>
            <w:r>
              <w:rPr>
                <w:rFonts w:hint="eastAsia" w:ascii="宋体" w:hAnsi="宋体" w:eastAsia="仿宋_GB2312" w:cs="宋体"/>
                <w:color w:val="auto"/>
                <w:spacing w:val="-20"/>
                <w:kern w:val="0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宋体" w:hAnsi="宋体" w:eastAsia="仿宋_GB2312" w:cs="宋体"/>
                <w:color w:val="auto"/>
                <w:spacing w:val="-20"/>
                <w:kern w:val="0"/>
                <w:sz w:val="22"/>
                <w:szCs w:val="22"/>
              </w:rPr>
              <w:t>残疾</w:t>
            </w:r>
            <w:r>
              <w:rPr>
                <w:rFonts w:hint="eastAsia" w:ascii="宋体" w:hAnsi="宋体" w:eastAsia="仿宋_GB2312" w:cs="宋体"/>
                <w:color w:val="auto"/>
                <w:spacing w:val="-20"/>
                <w:kern w:val="0"/>
                <w:sz w:val="22"/>
                <w:szCs w:val="22"/>
                <w:lang w:eastAsia="zh-CN"/>
              </w:rPr>
              <w:t>类别、等级，</w:t>
            </w:r>
            <w:r>
              <w:rPr>
                <w:rFonts w:hint="eastAsia" w:ascii="宋体" w:hAnsi="宋体" w:eastAsia="仿宋_GB2312" w:cs="宋体"/>
                <w:color w:val="auto"/>
                <w:spacing w:val="-20"/>
                <w:kern w:val="0"/>
                <w:sz w:val="22"/>
                <w:szCs w:val="22"/>
              </w:rPr>
              <w:t>患病）</w:t>
            </w:r>
          </w:p>
        </w:tc>
        <w:tc>
          <w:tcPr>
            <w:tcW w:w="10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B3A606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职业状况</w:t>
            </w:r>
          </w:p>
        </w:tc>
        <w:tc>
          <w:tcPr>
            <w:tcW w:w="147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00C98E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月/年收入</w:t>
            </w:r>
          </w:p>
        </w:tc>
        <w:tc>
          <w:tcPr>
            <w:tcW w:w="222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6C7187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8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8EB4D2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  <w:lang w:eastAsia="zh-CN"/>
              </w:rPr>
              <w:t>备注</w:t>
            </w:r>
          </w:p>
        </w:tc>
      </w:tr>
      <w:tr w14:paraId="0ECB7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6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FD55AF">
            <w:pPr>
              <w:widowControl/>
              <w:spacing w:line="280" w:lineRule="exact"/>
              <w:jc w:val="left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1CD4E1">
            <w:pPr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0166B8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66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0088BA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FE24D4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0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DAFBFB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26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6107B5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63C214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7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83C8D1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22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375AC6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0A52B1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</w:tr>
      <w:tr w14:paraId="713E3C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6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A30465">
            <w:pPr>
              <w:widowControl/>
              <w:spacing w:line="280" w:lineRule="exact"/>
              <w:jc w:val="left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78A7B6">
            <w:pPr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127903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66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343D65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55C65E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0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4832F7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26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1C0492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8CE54B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7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A23DDF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22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67CA52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618CEE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</w:tr>
      <w:tr w14:paraId="16512A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6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A4FC59">
            <w:pPr>
              <w:widowControl/>
              <w:spacing w:line="280" w:lineRule="exact"/>
              <w:jc w:val="left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4ACEAE">
            <w:pPr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ADD946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66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20A160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D369D1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0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782F56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26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D61FB5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FEA519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7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F52D57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22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D1B54D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46AE36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</w:tr>
      <w:tr w14:paraId="1FB646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63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CB5D68">
            <w:pPr>
              <w:widowControl/>
              <w:spacing w:line="280" w:lineRule="exact"/>
              <w:jc w:val="left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78D0CF">
            <w:pPr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EA7B3E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66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DFECD0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00CA5C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0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C40E3A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26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46BD95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E81A2B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7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935469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22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1C872B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523565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</w:tr>
      <w:tr w14:paraId="5A1367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</w:trPr>
        <w:tc>
          <w:tcPr>
            <w:tcW w:w="663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CE2C90">
            <w:pPr>
              <w:widowControl/>
              <w:spacing w:line="280" w:lineRule="exact"/>
              <w:jc w:val="left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-20"/>
                <w:kern w:val="0"/>
                <w:sz w:val="22"/>
                <w:szCs w:val="22"/>
              </w:rPr>
              <w:t>赡（抚、扶）养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人信息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3BF30D">
            <w:pPr>
              <w:snapToGrid w:val="0"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姓  名</w:t>
            </w:r>
          </w:p>
        </w:tc>
        <w:tc>
          <w:tcPr>
            <w:tcW w:w="7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21E7CA">
            <w:pPr>
              <w:widowControl/>
              <w:snapToGrid w:val="0"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年龄</w:t>
            </w:r>
          </w:p>
        </w:tc>
        <w:tc>
          <w:tcPr>
            <w:tcW w:w="66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65D300">
            <w:pPr>
              <w:widowControl/>
              <w:snapToGrid w:val="0"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性别</w:t>
            </w:r>
          </w:p>
        </w:tc>
        <w:tc>
          <w:tcPr>
            <w:tcW w:w="162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78289B">
            <w:pPr>
              <w:widowControl/>
              <w:snapToGrid w:val="0"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与申请人</w:t>
            </w:r>
          </w:p>
          <w:p w14:paraId="4ECF492C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关系</w:t>
            </w:r>
          </w:p>
        </w:tc>
        <w:tc>
          <w:tcPr>
            <w:tcW w:w="140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ADD044">
            <w:pPr>
              <w:widowControl/>
              <w:snapToGrid w:val="0"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婚姻状况</w:t>
            </w:r>
          </w:p>
        </w:tc>
        <w:tc>
          <w:tcPr>
            <w:tcW w:w="153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92C817">
            <w:pPr>
              <w:spacing w:line="280" w:lineRule="exact"/>
              <w:jc w:val="center"/>
              <w:rPr>
                <w:rFonts w:ascii="宋体" w:hAnsi="宋体" w:eastAsia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 w:val="22"/>
                <w:szCs w:val="22"/>
              </w:rPr>
              <w:t>健康状况</w:t>
            </w:r>
          </w:p>
          <w:p w14:paraId="01DF5640">
            <w:pPr>
              <w:spacing w:line="280" w:lineRule="exact"/>
              <w:jc w:val="center"/>
              <w:rPr>
                <w:rFonts w:hint="eastAsia" w:ascii="宋体" w:hAnsi="宋体" w:eastAsia="仿宋_GB2312" w:cs="宋体"/>
                <w:color w:val="auto"/>
                <w:spacing w:val="-2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仿宋_GB2312" w:cs="宋体"/>
                <w:color w:val="auto"/>
                <w:spacing w:val="-20"/>
                <w:kern w:val="0"/>
                <w:sz w:val="22"/>
                <w:szCs w:val="22"/>
              </w:rPr>
              <w:t>（健康</w:t>
            </w:r>
            <w:r>
              <w:rPr>
                <w:rFonts w:hint="eastAsia" w:ascii="宋体" w:hAnsi="宋体" w:eastAsia="仿宋_GB2312" w:cs="宋体"/>
                <w:color w:val="auto"/>
                <w:spacing w:val="-20"/>
                <w:kern w:val="0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宋体" w:hAnsi="宋体" w:eastAsia="仿宋_GB2312" w:cs="宋体"/>
                <w:color w:val="auto"/>
                <w:spacing w:val="-20"/>
                <w:kern w:val="0"/>
                <w:sz w:val="22"/>
                <w:szCs w:val="22"/>
              </w:rPr>
              <w:t>一般</w:t>
            </w:r>
            <w:r>
              <w:rPr>
                <w:rFonts w:hint="eastAsia" w:ascii="宋体" w:hAnsi="宋体" w:eastAsia="仿宋_GB2312" w:cs="宋体"/>
                <w:color w:val="auto"/>
                <w:spacing w:val="-20"/>
                <w:kern w:val="0"/>
                <w:sz w:val="22"/>
                <w:szCs w:val="22"/>
                <w:lang w:eastAsia="zh-CN"/>
              </w:rPr>
              <w:t>，</w:t>
            </w:r>
          </w:p>
          <w:p w14:paraId="4DA9F7A1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仿宋_GB2312" w:cs="宋体"/>
                <w:color w:val="auto"/>
                <w:spacing w:val="-20"/>
                <w:kern w:val="0"/>
                <w:sz w:val="22"/>
                <w:szCs w:val="22"/>
              </w:rPr>
              <w:t xml:space="preserve"> 残疾</w:t>
            </w:r>
            <w:r>
              <w:rPr>
                <w:rFonts w:hint="eastAsia" w:ascii="宋体" w:hAnsi="宋体" w:eastAsia="仿宋_GB2312" w:cs="宋体"/>
                <w:color w:val="auto"/>
                <w:spacing w:val="-20"/>
                <w:kern w:val="0"/>
                <w:sz w:val="22"/>
                <w:szCs w:val="22"/>
                <w:lang w:eastAsia="zh-CN"/>
              </w:rPr>
              <w:t>类别、等级，</w:t>
            </w:r>
            <w:r>
              <w:rPr>
                <w:rFonts w:hint="eastAsia" w:ascii="宋体" w:hAnsi="宋体" w:eastAsia="仿宋_GB2312" w:cs="宋体"/>
                <w:color w:val="auto"/>
                <w:spacing w:val="-20"/>
                <w:kern w:val="0"/>
                <w:sz w:val="22"/>
                <w:szCs w:val="22"/>
              </w:rPr>
              <w:t>患病）</w:t>
            </w:r>
          </w:p>
        </w:tc>
        <w:tc>
          <w:tcPr>
            <w:tcW w:w="72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E5B24D">
            <w:pPr>
              <w:widowControl/>
              <w:snapToGrid w:val="0"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职业</w:t>
            </w:r>
          </w:p>
          <w:p w14:paraId="1DD2D2E0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状况</w:t>
            </w:r>
          </w:p>
        </w:tc>
        <w:tc>
          <w:tcPr>
            <w:tcW w:w="10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1C7E78">
            <w:pPr>
              <w:widowControl/>
              <w:snapToGrid w:val="0"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月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/年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收入</w:t>
            </w:r>
          </w:p>
        </w:tc>
        <w:tc>
          <w:tcPr>
            <w:tcW w:w="147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660269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赡（抚、扶）养费</w:t>
            </w:r>
          </w:p>
        </w:tc>
        <w:tc>
          <w:tcPr>
            <w:tcW w:w="222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DE0466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8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7E47E4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  <w:lang w:eastAsia="zh-CN"/>
              </w:rPr>
              <w:t>备注</w:t>
            </w:r>
          </w:p>
        </w:tc>
      </w:tr>
      <w:tr w14:paraId="1C80E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6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191EAE">
            <w:pPr>
              <w:widowControl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spacing w:val="-20"/>
                <w:kern w:val="0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5DBB9D">
            <w:pPr>
              <w:snapToGrid w:val="0"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CDD349">
            <w:pPr>
              <w:widowControl/>
              <w:snapToGrid w:val="0"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66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603D0F">
            <w:pPr>
              <w:widowControl/>
              <w:snapToGrid w:val="0"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E5CBE4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0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3175CC">
            <w:pPr>
              <w:widowControl/>
              <w:snapToGrid w:val="0"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53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A4687E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681F8C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71187F">
            <w:pPr>
              <w:widowControl/>
              <w:snapToGrid w:val="0"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7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0223E9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22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1BD74C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E7E067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</w:tr>
      <w:tr w14:paraId="3EE228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6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E2B61A">
            <w:pPr>
              <w:widowControl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spacing w:val="-20"/>
                <w:kern w:val="0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6BFA57">
            <w:pPr>
              <w:snapToGrid w:val="0"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E83658">
            <w:pPr>
              <w:widowControl/>
              <w:snapToGrid w:val="0"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66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4F90C9">
            <w:pPr>
              <w:widowControl/>
              <w:snapToGrid w:val="0"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8032A5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0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10E4F9">
            <w:pPr>
              <w:widowControl/>
              <w:snapToGrid w:val="0"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53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3DD84A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68BEE9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A2BFA3">
            <w:pPr>
              <w:widowControl/>
              <w:snapToGrid w:val="0"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7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31A7BB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22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280BA6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1588F9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</w:tr>
      <w:tr w14:paraId="3E2FE4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6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0E5247">
            <w:pPr>
              <w:widowControl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spacing w:val="-20"/>
                <w:kern w:val="0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69408B">
            <w:pPr>
              <w:snapToGrid w:val="0"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FC4054">
            <w:pPr>
              <w:widowControl/>
              <w:snapToGrid w:val="0"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66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98B0EF">
            <w:pPr>
              <w:widowControl/>
              <w:snapToGrid w:val="0"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9A1CF0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0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FC7C83">
            <w:pPr>
              <w:widowControl/>
              <w:snapToGrid w:val="0"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53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E219DC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F504D1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B27E1D">
            <w:pPr>
              <w:widowControl/>
              <w:snapToGrid w:val="0"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7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E657B4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22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4FE772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EF2768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</w:tr>
      <w:tr w14:paraId="2D7D5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63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CFA269">
            <w:pPr>
              <w:widowControl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spacing w:val="-20"/>
                <w:kern w:val="0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1F7E09">
            <w:pPr>
              <w:snapToGrid w:val="0"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719D28">
            <w:pPr>
              <w:widowControl/>
              <w:snapToGrid w:val="0"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66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4AC3FB">
            <w:pPr>
              <w:widowControl/>
              <w:snapToGrid w:val="0"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B1EAF2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0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4DF78B">
            <w:pPr>
              <w:widowControl/>
              <w:snapToGrid w:val="0"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53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747D88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A201B0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EDFA78">
            <w:pPr>
              <w:widowControl/>
              <w:snapToGrid w:val="0"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7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D3F05D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22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AB6077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92D86B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</w:tr>
    </w:tbl>
    <w:p w14:paraId="22339B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93" w:afterLines="30" w:line="320" w:lineRule="exact"/>
        <w:jc w:val="both"/>
        <w:textAlignment w:val="auto"/>
        <w:rPr>
          <w:rFonts w:hint="eastAsia" w:ascii="宋体" w:hAnsi="宋体" w:eastAsia="楷体_GB2312" w:cs="宋体"/>
          <w:b/>
          <w:color w:val="auto"/>
          <w:kern w:val="0"/>
          <w:sz w:val="24"/>
          <w:szCs w:val="24"/>
        </w:rPr>
      </w:pPr>
      <w:r>
        <w:rPr>
          <w:rFonts w:hint="eastAsia" w:ascii="宋体" w:hAnsi="宋体" w:eastAsia="楷体_GB2312" w:cs="宋体"/>
          <w:b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宋体" w:hAnsi="宋体" w:eastAsia="楷体_GB2312" w:cs="宋体"/>
          <w:b/>
          <w:color w:val="auto"/>
          <w:kern w:val="0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楷体_GB2312" w:cs="宋体"/>
          <w:b/>
          <w:color w:val="auto"/>
          <w:kern w:val="0"/>
          <w:sz w:val="24"/>
          <w:szCs w:val="24"/>
        </w:rPr>
        <w:t>填表说明：</w:t>
      </w:r>
    </w:p>
    <w:p w14:paraId="38AB2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/>
        <w:textAlignment w:val="auto"/>
        <w:rPr>
          <w:rFonts w:hint="eastAsia" w:ascii="宋体" w:hAnsi="宋体" w:eastAsia="楷体_GB2312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楷体_GB2312" w:cs="宋体"/>
          <w:color w:val="auto"/>
          <w:kern w:val="0"/>
          <w:sz w:val="24"/>
          <w:szCs w:val="24"/>
        </w:rPr>
        <w:t>（1）本表由申请人填写。</w:t>
      </w:r>
    </w:p>
    <w:p w14:paraId="5F858A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/>
        <w:textAlignment w:val="auto"/>
        <w:rPr>
          <w:rFonts w:hint="eastAsia" w:ascii="宋体" w:hAnsi="宋体" w:eastAsia="楷体_GB2312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楷体_GB2312" w:cs="宋体"/>
          <w:color w:val="auto"/>
          <w:kern w:val="0"/>
          <w:sz w:val="24"/>
          <w:szCs w:val="24"/>
        </w:rPr>
        <w:t>（2）房屋性质：自有私房、租用公房、租用私房、临时搭建房、借住房等。</w:t>
      </w:r>
    </w:p>
    <w:p w14:paraId="2BFC17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/>
        <w:textAlignment w:val="auto"/>
        <w:rPr>
          <w:rFonts w:hint="eastAsia" w:ascii="宋体" w:hAnsi="宋体" w:eastAsia="楷体_GB2312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楷体_GB2312" w:cs="宋体"/>
          <w:color w:val="auto"/>
          <w:kern w:val="0"/>
          <w:sz w:val="24"/>
          <w:szCs w:val="24"/>
        </w:rPr>
        <w:t>（3）近亲属包括配偶、父母、子女、兄弟姐妹、祖父母、外祖父母、孙子女、外孙子女。</w:t>
      </w:r>
    </w:p>
    <w:p w14:paraId="26251E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/>
        <w:textAlignment w:val="auto"/>
        <w:rPr>
          <w:rFonts w:hint="eastAsia" w:ascii="宋体" w:hAnsi="宋体" w:eastAsia="楷体_GB2312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楷体_GB2312" w:cs="宋体"/>
          <w:color w:val="auto"/>
          <w:kern w:val="0"/>
          <w:sz w:val="24"/>
          <w:szCs w:val="24"/>
        </w:rPr>
        <w:t>（4）有价证券：包括股票、债券及基金证券、可转换证券等衍生品种。</w:t>
      </w:r>
    </w:p>
    <w:p w14:paraId="62180A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/>
        <w:textAlignment w:val="auto"/>
        <w:rPr>
          <w:rFonts w:hint="eastAsia" w:ascii="宋体" w:hAnsi="宋体" w:eastAsia="楷体_GB2312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楷体_GB2312" w:cs="宋体"/>
          <w:color w:val="auto"/>
          <w:kern w:val="0"/>
          <w:sz w:val="24"/>
          <w:szCs w:val="24"/>
        </w:rPr>
        <w:t>（5）房屋来源：政府帮建房、自购房、自建房、回迁房、承租公房（本家庭无产权房及承租公房的不填此项）。</w:t>
      </w:r>
    </w:p>
    <w:p w14:paraId="5EED85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/>
        <w:textAlignment w:val="auto"/>
        <w:rPr>
          <w:rFonts w:ascii="宋体" w:hAnsi="宋体"/>
        </w:rPr>
        <w:sectPr>
          <w:headerReference r:id="rId5" w:type="default"/>
          <w:footerReference r:id="rId6" w:type="default"/>
          <w:pgSz w:w="16838" w:h="11906" w:orient="landscape"/>
          <w:pgMar w:top="1474" w:right="1417" w:bottom="1587" w:left="1417" w:header="720" w:footer="136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" w:linePitch="286" w:charSpace="0"/>
        </w:sectPr>
      </w:pPr>
      <w:r>
        <w:rPr>
          <w:rFonts w:hint="eastAsia" w:ascii="宋体" w:hAnsi="宋体" w:eastAsia="楷体_GB2312" w:cs="宋体"/>
          <w:color w:val="auto"/>
          <w:kern w:val="0"/>
          <w:sz w:val="24"/>
          <w:szCs w:val="24"/>
        </w:rPr>
        <w:t>（6）建筑面积：按房屋产权证填报，无房屋产权证的按实际面积填报。</w:t>
      </w:r>
    </w:p>
    <w:p w14:paraId="475C7D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outlineLvl w:val="2"/>
        <w:rPr>
          <w:rFonts w:hint="eastAsia" w:ascii="宋体" w:hAnsi="宋体" w:eastAsia="黑体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黑体" w:cs="Times New Roman"/>
          <w:bCs/>
          <w:color w:val="auto"/>
          <w:sz w:val="32"/>
          <w:szCs w:val="32"/>
          <w:lang w:val="en-US" w:eastAsia="zh-CN"/>
        </w:rPr>
        <w:t>附件3</w:t>
      </w:r>
    </w:p>
    <w:p w14:paraId="13708E4D">
      <w:pPr>
        <w:pStyle w:val="8"/>
        <w:rPr>
          <w:rFonts w:hint="eastAsia" w:ascii="宋体" w:hAnsi="宋体"/>
          <w:color w:val="auto"/>
        </w:rPr>
      </w:pPr>
    </w:p>
    <w:p w14:paraId="5E6EC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18030" w:hAnsi="方正小标宋_GB18030" w:eastAsia="方正小标宋_GB18030" w:cs="方正小标宋_GB18030"/>
          <w:b w:val="0"/>
          <w:bCs/>
          <w:color w:val="auto"/>
          <w:spacing w:val="10"/>
          <w:sz w:val="36"/>
          <w:szCs w:val="36"/>
        </w:rPr>
      </w:pPr>
      <w:r>
        <w:rPr>
          <w:rFonts w:hint="eastAsia" w:ascii="方正小标宋_GB18030" w:hAnsi="方正小标宋_GB18030" w:eastAsia="方正小标宋_GB18030" w:cs="方正小标宋_GB18030"/>
          <w:b w:val="0"/>
          <w:bCs/>
          <w:color w:val="auto"/>
          <w:spacing w:val="10"/>
          <w:sz w:val="36"/>
          <w:szCs w:val="36"/>
        </w:rPr>
        <w:t>低保边缘（刚性支出困难）家庭入户调查</w:t>
      </w:r>
    </w:p>
    <w:p w14:paraId="508260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宋体" w:hAnsi="宋体" w:eastAsia="方正小标宋_GBK" w:cs="方正小标宋_GBK"/>
          <w:b w:val="0"/>
          <w:bCs/>
          <w:color w:val="auto"/>
          <w:spacing w:val="10"/>
          <w:sz w:val="36"/>
          <w:szCs w:val="36"/>
          <w:lang w:val="en-US" w:eastAsia="zh-CN"/>
        </w:rPr>
      </w:pPr>
      <w:r>
        <w:rPr>
          <w:rFonts w:hint="eastAsia" w:ascii="方正小标宋_GB18030" w:hAnsi="方正小标宋_GB18030" w:eastAsia="方正小标宋_GB18030" w:cs="方正小标宋_GB18030"/>
          <w:b w:val="0"/>
          <w:bCs/>
          <w:color w:val="auto"/>
          <w:spacing w:val="10"/>
          <w:sz w:val="36"/>
          <w:szCs w:val="36"/>
        </w:rPr>
        <w:t xml:space="preserve">审核认定表 </w:t>
      </w:r>
      <w:r>
        <w:rPr>
          <w:rFonts w:hint="eastAsia" w:ascii="方正小标宋_GB18030" w:hAnsi="方正小标宋_GB18030" w:eastAsia="方正小标宋_GB18030" w:cs="方正小标宋_GB18030"/>
          <w:b w:val="0"/>
          <w:bCs/>
          <w:color w:val="auto"/>
          <w:spacing w:val="10"/>
          <w:sz w:val="36"/>
          <w:szCs w:val="36"/>
          <w:lang w:eastAsia="zh-CN"/>
        </w:rPr>
        <w:t>（式样）</w:t>
      </w:r>
    </w:p>
    <w:p w14:paraId="3AABE1B7">
      <w:pPr>
        <w:spacing w:line="240" w:lineRule="exact"/>
        <w:rPr>
          <w:rFonts w:ascii="宋体" w:hAnsi="宋体" w:eastAsia="仿宋"/>
          <w:color w:val="auto"/>
          <w:sz w:val="32"/>
          <w:szCs w:val="32"/>
        </w:rPr>
      </w:pPr>
      <w:r>
        <w:rPr>
          <w:rFonts w:hint="eastAsia" w:ascii="宋体" w:hAnsi="宋体"/>
          <w:color w:val="auto"/>
        </w:rPr>
        <w:t xml:space="preserve"> </w:t>
      </w:r>
    </w:p>
    <w:tbl>
      <w:tblPr>
        <w:tblStyle w:val="6"/>
        <w:tblW w:w="920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1"/>
        <w:gridCol w:w="618"/>
        <w:gridCol w:w="88"/>
        <w:gridCol w:w="119"/>
        <w:gridCol w:w="950"/>
        <w:gridCol w:w="437"/>
        <w:gridCol w:w="56"/>
        <w:gridCol w:w="840"/>
        <w:gridCol w:w="1317"/>
        <w:gridCol w:w="783"/>
        <w:gridCol w:w="79"/>
        <w:gridCol w:w="712"/>
        <w:gridCol w:w="289"/>
        <w:gridCol w:w="159"/>
        <w:gridCol w:w="156"/>
        <w:gridCol w:w="419"/>
        <w:gridCol w:w="121"/>
        <w:gridCol w:w="1020"/>
      </w:tblGrid>
      <w:tr w14:paraId="3BA5D7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644" w:type="dxa"/>
            <w:gridSpan w:val="15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690C223C">
            <w:pPr>
              <w:spacing w:before="152" w:beforeLines="50" w:line="280" w:lineRule="exact"/>
              <w:rPr>
                <w:rFonts w:hint="eastAsia" w:ascii="宋体" w:hAnsi="宋体" w:eastAsia="仿宋_GB2312"/>
                <w:color w:val="auto"/>
                <w:sz w:val="24"/>
                <w:szCs w:val="24"/>
                <w:u w:val="single"/>
              </w:rPr>
            </w:pPr>
          </w:p>
          <w:p w14:paraId="67C721FB">
            <w:pPr>
              <w:spacing w:before="152" w:beforeLines="50"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  <w:u w:val="single"/>
              </w:rPr>
              <w:t xml:space="preserve">                   </w:t>
            </w: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 xml:space="preserve"> 乡镇/街道</w:t>
            </w:r>
            <w:r>
              <w:rPr>
                <w:rFonts w:hint="eastAsia" w:ascii="宋体" w:hAnsi="宋体" w:eastAsia="仿宋_GB2312"/>
                <w:color w:val="auto"/>
                <w:sz w:val="24"/>
                <w:szCs w:val="24"/>
                <w:u w:val="single"/>
              </w:rPr>
              <w:t xml:space="preserve">                  </w:t>
            </w: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 xml:space="preserve">村（社区）                     </w:t>
            </w:r>
          </w:p>
          <w:p w14:paraId="4069F792">
            <w:pPr>
              <w:spacing w:line="280" w:lineRule="exact"/>
              <w:rPr>
                <w:rFonts w:hint="eastAsia"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 xml:space="preserve">   </w:t>
            </w:r>
          </w:p>
          <w:p w14:paraId="71B18F8A">
            <w:pPr>
              <w:spacing w:after="91" w:afterLines="30" w:line="280" w:lineRule="exact"/>
              <w:rPr>
                <w:rFonts w:hint="eastAsia" w:ascii="宋体" w:hAnsi="宋体" w:eastAsia="仿宋_GB2312"/>
                <w:color w:val="auto"/>
                <w:sz w:val="24"/>
                <w:szCs w:val="24"/>
              </w:rPr>
            </w:pPr>
          </w:p>
          <w:p w14:paraId="330BA053">
            <w:pPr>
              <w:spacing w:after="91" w:afterLines="30" w:line="280" w:lineRule="exact"/>
              <w:rPr>
                <w:rFonts w:hint="eastAsia"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调查时间：       年    月   日</w:t>
            </w:r>
          </w:p>
          <w:p w14:paraId="24E06E0C">
            <w:pPr>
              <w:spacing w:after="91" w:afterLines="30" w:line="280" w:lineRule="exact"/>
              <w:jc w:val="center"/>
              <w:rPr>
                <w:rFonts w:hint="eastAsia"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1B7227">
            <w:pPr>
              <w:spacing w:after="91" w:afterLines="30" w:line="280" w:lineRule="exact"/>
              <w:jc w:val="center"/>
              <w:rPr>
                <w:rFonts w:hint="eastAsia"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照片粘贴处</w:t>
            </w:r>
          </w:p>
        </w:tc>
      </w:tr>
      <w:tr w14:paraId="1D1763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  <w:jc w:val="center"/>
        </w:trPr>
        <w:tc>
          <w:tcPr>
            <w:tcW w:w="1747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7A0E70">
            <w:pPr>
              <w:spacing w:line="280" w:lineRule="exact"/>
              <w:jc w:val="center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申请人姓名</w:t>
            </w:r>
          </w:p>
        </w:tc>
        <w:tc>
          <w:tcPr>
            <w:tcW w:w="15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62919D">
            <w:pPr>
              <w:spacing w:line="280" w:lineRule="exact"/>
              <w:jc w:val="center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4DCD03">
            <w:pPr>
              <w:spacing w:line="280" w:lineRule="exact"/>
              <w:jc w:val="center"/>
              <w:rPr>
                <w:rFonts w:hint="eastAsia" w:ascii="宋体" w:hAnsi="宋体" w:eastAsia="仿宋_GB2312"/>
                <w:color w:val="auto"/>
                <w:sz w:val="24"/>
                <w:szCs w:val="24"/>
              </w:rPr>
            </w:pPr>
          </w:p>
          <w:p w14:paraId="1A99CA3A">
            <w:pPr>
              <w:spacing w:line="280" w:lineRule="exact"/>
              <w:jc w:val="center"/>
              <w:rPr>
                <w:rFonts w:hint="eastAsia"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性 别</w:t>
            </w:r>
          </w:p>
          <w:p w14:paraId="06634699">
            <w:pPr>
              <w:spacing w:line="280" w:lineRule="exact"/>
              <w:jc w:val="center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2970B9">
            <w:pPr>
              <w:spacing w:line="280" w:lineRule="exact"/>
              <w:jc w:val="center"/>
              <w:rPr>
                <w:rFonts w:hint="eastAsia"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7BB116">
            <w:pPr>
              <w:spacing w:line="280" w:lineRule="exact"/>
              <w:jc w:val="center"/>
              <w:rPr>
                <w:rFonts w:hint="eastAsia"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家庭</w:t>
            </w:r>
          </w:p>
          <w:p w14:paraId="18D2ED82">
            <w:pPr>
              <w:spacing w:line="280" w:lineRule="exact"/>
              <w:jc w:val="center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人口数</w:t>
            </w:r>
          </w:p>
        </w:tc>
        <w:tc>
          <w:tcPr>
            <w:tcW w:w="10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FF822A">
            <w:pPr>
              <w:spacing w:line="280" w:lineRule="exact"/>
              <w:jc w:val="center"/>
              <w:rPr>
                <w:rFonts w:hint="eastAsia"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9F2C3F">
            <w:pPr>
              <w:spacing w:line="280" w:lineRule="exact"/>
              <w:jc w:val="center"/>
              <w:rPr>
                <w:rFonts w:hint="eastAsia"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保障    人口数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90F1AF">
            <w:pPr>
              <w:spacing w:line="280" w:lineRule="exact"/>
              <w:jc w:val="center"/>
              <w:rPr>
                <w:rFonts w:hint="eastAsia" w:ascii="宋体" w:hAnsi="宋体" w:eastAsia="仿宋_GB2312"/>
                <w:color w:val="auto"/>
                <w:sz w:val="24"/>
                <w:szCs w:val="24"/>
              </w:rPr>
            </w:pPr>
          </w:p>
        </w:tc>
      </w:tr>
      <w:tr w14:paraId="59BDB3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  <w:jc w:val="center"/>
        </w:trPr>
        <w:tc>
          <w:tcPr>
            <w:tcW w:w="1747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527BA9">
            <w:pPr>
              <w:spacing w:line="280" w:lineRule="exact"/>
              <w:jc w:val="center"/>
              <w:rPr>
                <w:rFonts w:hint="eastAsia"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身份证号码</w:t>
            </w:r>
          </w:p>
        </w:tc>
        <w:tc>
          <w:tcPr>
            <w:tcW w:w="458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F45997">
            <w:pPr>
              <w:spacing w:line="280" w:lineRule="exact"/>
              <w:rPr>
                <w:rFonts w:hint="eastAsia"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07A403">
            <w:pPr>
              <w:spacing w:line="280" w:lineRule="exact"/>
              <w:jc w:val="center"/>
              <w:rPr>
                <w:rFonts w:hint="eastAsia"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0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807F91">
            <w:pPr>
              <w:spacing w:line="280" w:lineRule="exact"/>
              <w:rPr>
                <w:rFonts w:hint="eastAsia"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1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425CB2">
            <w:pPr>
              <w:spacing w:line="280" w:lineRule="exact"/>
              <w:rPr>
                <w:rFonts w:hint="eastAsia" w:ascii="宋体" w:hAnsi="宋体" w:eastAsia="仿宋_GB2312"/>
                <w:color w:val="auto"/>
                <w:sz w:val="24"/>
                <w:szCs w:val="24"/>
              </w:rPr>
            </w:pPr>
          </w:p>
        </w:tc>
      </w:tr>
      <w:tr w14:paraId="18CA05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  <w:jc w:val="center"/>
        </w:trPr>
        <w:tc>
          <w:tcPr>
            <w:tcW w:w="1747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C5C198">
            <w:pPr>
              <w:spacing w:line="280" w:lineRule="exact"/>
              <w:jc w:val="center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申请人</w:t>
            </w:r>
          </w:p>
          <w:p w14:paraId="51FD677D">
            <w:pPr>
              <w:spacing w:line="280" w:lineRule="exact"/>
              <w:jc w:val="center"/>
              <w:rPr>
                <w:rFonts w:hint="eastAsia"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联系方式</w:t>
            </w:r>
          </w:p>
        </w:tc>
        <w:tc>
          <w:tcPr>
            <w:tcW w:w="458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03FE84">
            <w:pPr>
              <w:spacing w:line="280" w:lineRule="exact"/>
              <w:jc w:val="center"/>
              <w:rPr>
                <w:rFonts w:hint="eastAsia"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27AB1B">
            <w:pPr>
              <w:spacing w:line="280" w:lineRule="exact"/>
              <w:jc w:val="center"/>
              <w:rPr>
                <w:rFonts w:hint="eastAsia"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 xml:space="preserve">家庭人均耕地      </w:t>
            </w:r>
          </w:p>
        </w:tc>
        <w:tc>
          <w:tcPr>
            <w:tcW w:w="21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81A92A">
            <w:pPr>
              <w:spacing w:line="280" w:lineRule="exact"/>
              <w:jc w:val="center"/>
              <w:rPr>
                <w:rFonts w:hint="eastAsia"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仿宋_GB2312"/>
                <w:color w:val="auto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亩</w:t>
            </w:r>
          </w:p>
        </w:tc>
      </w:tr>
      <w:tr w14:paraId="02736C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1747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149010">
            <w:pPr>
              <w:spacing w:line="280" w:lineRule="exact"/>
              <w:jc w:val="center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户籍地址</w:t>
            </w:r>
          </w:p>
        </w:tc>
        <w:tc>
          <w:tcPr>
            <w:tcW w:w="7457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210EB707">
            <w:pPr>
              <w:spacing w:line="280" w:lineRule="exact"/>
              <w:rPr>
                <w:rFonts w:hint="eastAsia"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　</w:t>
            </w:r>
          </w:p>
        </w:tc>
      </w:tr>
      <w:tr w14:paraId="73996A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1747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A9B89D">
            <w:pPr>
              <w:spacing w:line="280" w:lineRule="exact"/>
              <w:jc w:val="center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现居住地</w:t>
            </w:r>
          </w:p>
        </w:tc>
        <w:tc>
          <w:tcPr>
            <w:tcW w:w="37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4869C0E1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20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CF26CC">
            <w:pPr>
              <w:spacing w:line="280" w:lineRule="exact"/>
              <w:jc w:val="center"/>
              <w:rPr>
                <w:rFonts w:hint="eastAsia"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所在单位</w:t>
            </w:r>
          </w:p>
        </w:tc>
        <w:tc>
          <w:tcPr>
            <w:tcW w:w="17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5EB36A19">
            <w:pPr>
              <w:spacing w:line="280" w:lineRule="exact"/>
              <w:rPr>
                <w:rFonts w:hint="eastAsia" w:ascii="宋体" w:hAnsi="宋体" w:eastAsia="仿宋_GB2312"/>
                <w:color w:val="auto"/>
                <w:sz w:val="24"/>
                <w:szCs w:val="24"/>
              </w:rPr>
            </w:pPr>
          </w:p>
        </w:tc>
      </w:tr>
      <w:tr w14:paraId="6B658B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  <w:jc w:val="center"/>
        </w:trPr>
        <w:tc>
          <w:tcPr>
            <w:tcW w:w="1747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28FC6B">
            <w:pPr>
              <w:spacing w:line="280" w:lineRule="exact"/>
              <w:jc w:val="center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家庭经济</w:t>
            </w:r>
          </w:p>
          <w:p w14:paraId="3DE44E2F">
            <w:pPr>
              <w:spacing w:line="280" w:lineRule="exact"/>
              <w:jc w:val="center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状况</w:t>
            </w:r>
          </w:p>
        </w:tc>
        <w:tc>
          <w:tcPr>
            <w:tcW w:w="7457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309EB833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  <w:p w14:paraId="253ABFD2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</w:tr>
      <w:tr w14:paraId="102717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9204" w:type="dxa"/>
            <w:gridSpan w:val="18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97AB91">
            <w:pPr>
              <w:spacing w:line="280" w:lineRule="exact"/>
              <w:rPr>
                <w:rFonts w:hint="eastAsia"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1.</w:t>
            </w:r>
            <w:r>
              <w:rPr>
                <w:rFonts w:hint="eastAsia" w:ascii="宋体" w:hAnsi="宋体" w:eastAsia="仿宋_GB2312"/>
                <w:color w:val="auto"/>
                <w:sz w:val="24"/>
                <w:szCs w:val="24"/>
                <w:lang w:eastAsia="zh-CN"/>
              </w:rPr>
              <w:t>申请人及</w:t>
            </w: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共同生活家庭成员基本情况信息</w:t>
            </w:r>
          </w:p>
        </w:tc>
      </w:tr>
      <w:tr w14:paraId="0DD2FF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04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C80B28">
            <w:pPr>
              <w:spacing w:line="280" w:lineRule="exact"/>
              <w:jc w:val="center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 w:val="24"/>
                <w:szCs w:val="24"/>
              </w:rPr>
              <w:t>姓 名</w:t>
            </w:r>
          </w:p>
        </w:tc>
        <w:tc>
          <w:tcPr>
            <w:tcW w:w="6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6AF4A3">
            <w:pPr>
              <w:spacing w:line="280" w:lineRule="exact"/>
              <w:jc w:val="center"/>
              <w:rPr>
                <w:rFonts w:hint="eastAsia"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年龄</w:t>
            </w:r>
          </w:p>
        </w:tc>
        <w:tc>
          <w:tcPr>
            <w:tcW w:w="11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A3176B">
            <w:pPr>
              <w:spacing w:line="280" w:lineRule="exact"/>
              <w:jc w:val="center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 w:val="24"/>
                <w:szCs w:val="24"/>
              </w:rPr>
              <w:t>与申请人关系</w:t>
            </w:r>
          </w:p>
        </w:tc>
        <w:tc>
          <w:tcPr>
            <w:tcW w:w="4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3506F0">
            <w:pPr>
              <w:spacing w:line="280" w:lineRule="exact"/>
              <w:jc w:val="center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 w:val="24"/>
                <w:szCs w:val="24"/>
              </w:rPr>
              <w:t>性别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45F82E">
            <w:pPr>
              <w:spacing w:line="280" w:lineRule="exact"/>
              <w:jc w:val="center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 w:val="24"/>
                <w:szCs w:val="24"/>
              </w:rPr>
              <w:t>婚姻</w:t>
            </w:r>
            <w:r>
              <w:rPr>
                <w:rFonts w:hint="eastAsia" w:ascii="宋体" w:hAnsi="宋体" w:eastAsia="仿宋_GB2312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仿宋_GB2312"/>
                <w:color w:val="auto"/>
                <w:kern w:val="0"/>
                <w:sz w:val="24"/>
                <w:szCs w:val="24"/>
              </w:rPr>
              <w:t>状况</w:t>
            </w: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56D1D1">
            <w:pPr>
              <w:spacing w:line="280" w:lineRule="exact"/>
              <w:jc w:val="center"/>
              <w:rPr>
                <w:rFonts w:ascii="宋体" w:hAnsi="宋体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 w:val="24"/>
                <w:szCs w:val="24"/>
              </w:rPr>
              <w:t>健康状况</w:t>
            </w:r>
          </w:p>
          <w:p w14:paraId="6E7CF5D3">
            <w:pPr>
              <w:spacing w:line="280" w:lineRule="exact"/>
              <w:jc w:val="center"/>
              <w:rPr>
                <w:rFonts w:hint="eastAsia" w:ascii="宋体" w:hAnsi="宋体" w:eastAsia="仿宋_GB2312" w:cs="宋体"/>
                <w:color w:val="auto"/>
                <w:spacing w:val="-2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仿宋_GB2312" w:cs="宋体"/>
                <w:color w:val="auto"/>
                <w:spacing w:val="-20"/>
                <w:kern w:val="0"/>
                <w:sz w:val="24"/>
                <w:szCs w:val="24"/>
              </w:rPr>
              <w:t>（健康</w:t>
            </w:r>
            <w:r>
              <w:rPr>
                <w:rFonts w:hint="eastAsia" w:ascii="宋体" w:hAnsi="宋体" w:eastAsia="仿宋_GB2312" w:cs="宋体"/>
                <w:color w:val="auto"/>
                <w:spacing w:val="-2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仿宋_GB2312" w:cs="宋体"/>
                <w:color w:val="auto"/>
                <w:spacing w:val="-20"/>
                <w:kern w:val="0"/>
                <w:sz w:val="24"/>
                <w:szCs w:val="24"/>
              </w:rPr>
              <w:t>一般</w:t>
            </w:r>
            <w:r>
              <w:rPr>
                <w:rFonts w:hint="eastAsia" w:ascii="宋体" w:hAnsi="宋体" w:eastAsia="仿宋_GB2312" w:cs="宋体"/>
                <w:color w:val="auto"/>
                <w:spacing w:val="-20"/>
                <w:kern w:val="0"/>
                <w:sz w:val="24"/>
                <w:szCs w:val="24"/>
                <w:lang w:eastAsia="zh-CN"/>
              </w:rPr>
              <w:t>，</w:t>
            </w:r>
          </w:p>
          <w:p w14:paraId="1C091064">
            <w:pPr>
              <w:spacing w:line="280" w:lineRule="exact"/>
              <w:jc w:val="center"/>
              <w:rPr>
                <w:rFonts w:hint="eastAsia" w:ascii="宋体" w:hAnsi="宋体" w:eastAsia="仿宋_GB2312" w:cs="宋体"/>
                <w:color w:val="auto"/>
                <w:spacing w:val="-2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仿宋_GB2312" w:cs="宋体"/>
                <w:color w:val="auto"/>
                <w:spacing w:val="-20"/>
                <w:kern w:val="0"/>
                <w:sz w:val="24"/>
                <w:szCs w:val="24"/>
              </w:rPr>
              <w:t xml:space="preserve"> 残疾</w:t>
            </w:r>
            <w:r>
              <w:rPr>
                <w:rFonts w:hint="eastAsia" w:ascii="宋体" w:hAnsi="宋体" w:eastAsia="仿宋_GB2312" w:cs="宋体"/>
                <w:color w:val="auto"/>
                <w:spacing w:val="-20"/>
                <w:kern w:val="0"/>
                <w:sz w:val="24"/>
                <w:szCs w:val="24"/>
                <w:lang w:eastAsia="zh-CN"/>
              </w:rPr>
              <w:t>类别、</w:t>
            </w:r>
          </w:p>
          <w:p w14:paraId="435E4AF1">
            <w:pPr>
              <w:spacing w:line="280" w:lineRule="exact"/>
              <w:jc w:val="center"/>
              <w:rPr>
                <w:rFonts w:ascii="宋体" w:hAnsi="宋体" w:eastAsia="仿宋_GB2312"/>
                <w:color w:val="auto"/>
                <w:spacing w:val="-20"/>
                <w:sz w:val="24"/>
                <w:szCs w:val="24"/>
              </w:rPr>
            </w:pPr>
            <w:r>
              <w:rPr>
                <w:rFonts w:hint="eastAsia" w:ascii="宋体" w:hAnsi="宋体" w:eastAsia="仿宋_GB2312" w:cs="宋体"/>
                <w:color w:val="auto"/>
                <w:spacing w:val="-20"/>
                <w:kern w:val="0"/>
                <w:sz w:val="24"/>
                <w:szCs w:val="24"/>
                <w:lang w:eastAsia="zh-CN"/>
              </w:rPr>
              <w:t>等级，</w:t>
            </w:r>
            <w:r>
              <w:rPr>
                <w:rFonts w:hint="eastAsia" w:ascii="宋体" w:hAnsi="宋体" w:eastAsia="仿宋_GB2312" w:cs="宋体"/>
                <w:color w:val="auto"/>
                <w:spacing w:val="-20"/>
                <w:kern w:val="0"/>
                <w:sz w:val="24"/>
                <w:szCs w:val="24"/>
              </w:rPr>
              <w:t>患病）</w:t>
            </w:r>
          </w:p>
        </w:tc>
        <w:tc>
          <w:tcPr>
            <w:tcW w:w="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642546">
            <w:pPr>
              <w:spacing w:line="280" w:lineRule="exact"/>
              <w:jc w:val="center"/>
              <w:rPr>
                <w:rFonts w:ascii="宋体" w:hAnsi="宋体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 w:val="24"/>
                <w:szCs w:val="24"/>
              </w:rPr>
              <w:t>职业</w:t>
            </w:r>
          </w:p>
          <w:p w14:paraId="410A1BBD">
            <w:pPr>
              <w:spacing w:line="280" w:lineRule="exact"/>
              <w:jc w:val="center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 w:val="24"/>
                <w:szCs w:val="24"/>
              </w:rPr>
              <w:t>状况</w:t>
            </w:r>
          </w:p>
        </w:tc>
        <w:tc>
          <w:tcPr>
            <w:tcW w:w="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E9CE2E">
            <w:pPr>
              <w:spacing w:line="280" w:lineRule="exact"/>
              <w:jc w:val="center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 w:val="24"/>
                <w:szCs w:val="24"/>
              </w:rPr>
              <w:t>月/年收入</w:t>
            </w:r>
          </w:p>
        </w:tc>
        <w:tc>
          <w:tcPr>
            <w:tcW w:w="216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A1763E">
            <w:pPr>
              <w:spacing w:line="280" w:lineRule="exact"/>
              <w:jc w:val="center"/>
              <w:rPr>
                <w:rFonts w:hint="eastAsia"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 w:val="24"/>
                <w:szCs w:val="24"/>
              </w:rPr>
              <w:t>身份证号码</w:t>
            </w:r>
          </w:p>
        </w:tc>
      </w:tr>
      <w:tr w14:paraId="489808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63977615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　</w:t>
            </w:r>
          </w:p>
          <w:p w14:paraId="34069297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2C66D5F6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11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4903E2CA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4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7EB7C70F">
            <w:pPr>
              <w:spacing w:line="280" w:lineRule="exact"/>
              <w:jc w:val="center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55F9352D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70F27B7A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785CC331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0BA86D80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216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7647EA8D">
            <w:pPr>
              <w:spacing w:line="280" w:lineRule="exact"/>
              <w:rPr>
                <w:rFonts w:hint="eastAsia" w:ascii="宋体" w:hAnsi="宋体" w:eastAsia="仿宋_GB2312"/>
                <w:color w:val="auto"/>
                <w:sz w:val="24"/>
                <w:szCs w:val="24"/>
              </w:rPr>
            </w:pPr>
          </w:p>
        </w:tc>
      </w:tr>
      <w:tr w14:paraId="0358DD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7E3BD371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　</w:t>
            </w:r>
          </w:p>
          <w:p w14:paraId="3EE48215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39DCEE22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11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563367B1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4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5038F285">
            <w:pPr>
              <w:spacing w:line="280" w:lineRule="exact"/>
              <w:jc w:val="center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59275851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21BD8DF8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2B20D595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33903F26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216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1BA5634A">
            <w:pPr>
              <w:spacing w:line="280" w:lineRule="exact"/>
              <w:rPr>
                <w:rFonts w:hint="eastAsia" w:ascii="宋体" w:hAnsi="宋体" w:eastAsia="仿宋_GB2312"/>
                <w:color w:val="auto"/>
                <w:sz w:val="24"/>
                <w:szCs w:val="24"/>
              </w:rPr>
            </w:pPr>
          </w:p>
        </w:tc>
      </w:tr>
      <w:tr w14:paraId="3428CE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345A8543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  <w:p w14:paraId="17066EF4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2E1F5B84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1BC9899E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4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0C59614D">
            <w:pPr>
              <w:spacing w:line="280" w:lineRule="exact"/>
              <w:jc w:val="center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5ACD09D5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1D20CEFA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72857962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74D9A727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216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2BDD1F00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</w:tr>
      <w:tr w14:paraId="7221F4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72490C92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  <w:p w14:paraId="287EACB7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07AF46A3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7508CAB9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4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16AA9644">
            <w:pPr>
              <w:spacing w:line="280" w:lineRule="exact"/>
              <w:jc w:val="center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4BF394ED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5A56A9DD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44E8E0D1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47B1F5A3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216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5AAA4523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</w:tr>
      <w:tr w14:paraId="7A22CB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3775D269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26611BD8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6D5B0A71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4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511F1531">
            <w:pPr>
              <w:spacing w:line="280" w:lineRule="exact"/>
              <w:jc w:val="center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6827ADBA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552D932F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1BF76A7C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07CD1C5C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216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1A23504E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</w:tr>
      <w:tr w14:paraId="3B3C55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9204" w:type="dxa"/>
            <w:gridSpan w:val="18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D5B149">
            <w:pPr>
              <w:spacing w:line="280" w:lineRule="exact"/>
              <w:jc w:val="left"/>
              <w:rPr>
                <w:rFonts w:hint="eastAsia"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2.非共同生活法定赡（抚、扶）养义务人信息</w:t>
            </w:r>
          </w:p>
        </w:tc>
      </w:tr>
      <w:tr w14:paraId="3A7B92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104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37B3B1">
            <w:pPr>
              <w:spacing w:line="280" w:lineRule="exact"/>
              <w:jc w:val="center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 w:val="24"/>
                <w:szCs w:val="24"/>
              </w:rPr>
              <w:t>姓 名</w:t>
            </w:r>
          </w:p>
        </w:tc>
        <w:tc>
          <w:tcPr>
            <w:tcW w:w="8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262659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 w:val="24"/>
                <w:szCs w:val="24"/>
              </w:rPr>
              <w:t>年赡</w:t>
            </w:r>
          </w:p>
          <w:p w14:paraId="392A804F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仿宋_GB2312" w:cs="宋体"/>
                <w:color w:val="auto"/>
                <w:spacing w:val="-4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 w:cs="宋体"/>
                <w:color w:val="auto"/>
                <w:spacing w:val="-40"/>
                <w:kern w:val="0"/>
                <w:sz w:val="24"/>
                <w:szCs w:val="24"/>
              </w:rPr>
              <w:t>（抚  、扶）</w:t>
            </w:r>
          </w:p>
          <w:p w14:paraId="5ED0E1C3">
            <w:pPr>
              <w:spacing w:line="280" w:lineRule="exact"/>
              <w:jc w:val="center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 w:val="24"/>
                <w:szCs w:val="24"/>
              </w:rPr>
              <w:t>养费</w:t>
            </w: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B0515B">
            <w:pPr>
              <w:spacing w:line="280" w:lineRule="exact"/>
              <w:jc w:val="center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 w:val="24"/>
                <w:szCs w:val="24"/>
              </w:rPr>
              <w:t>与申请人关系</w:t>
            </w:r>
          </w:p>
        </w:tc>
        <w:tc>
          <w:tcPr>
            <w:tcW w:w="4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6B716D">
            <w:pPr>
              <w:spacing w:line="280" w:lineRule="exact"/>
              <w:jc w:val="center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 w:val="24"/>
                <w:szCs w:val="24"/>
              </w:rPr>
              <w:t>性别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0EB5C7">
            <w:pPr>
              <w:spacing w:line="280" w:lineRule="exact"/>
              <w:jc w:val="center"/>
              <w:rPr>
                <w:rFonts w:ascii="宋体" w:hAnsi="宋体" w:eastAsia="仿宋_GB2312"/>
                <w:color w:val="auto"/>
                <w:spacing w:val="-2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 w:val="24"/>
                <w:szCs w:val="24"/>
              </w:rPr>
              <w:t>婚姻</w:t>
            </w:r>
            <w:r>
              <w:rPr>
                <w:rFonts w:hint="eastAsia" w:ascii="宋体" w:hAnsi="宋体" w:eastAsia="仿宋_GB2312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仿宋_GB2312"/>
                <w:color w:val="auto"/>
                <w:kern w:val="0"/>
                <w:sz w:val="24"/>
                <w:szCs w:val="24"/>
              </w:rPr>
              <w:t>状况</w:t>
            </w: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E4D477">
            <w:pPr>
              <w:spacing w:line="280" w:lineRule="exact"/>
              <w:jc w:val="center"/>
              <w:rPr>
                <w:rFonts w:ascii="宋体" w:hAnsi="宋体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 w:val="24"/>
                <w:szCs w:val="24"/>
              </w:rPr>
              <w:t>健康状况</w:t>
            </w:r>
          </w:p>
          <w:p w14:paraId="00410557">
            <w:pPr>
              <w:spacing w:line="280" w:lineRule="exact"/>
              <w:jc w:val="center"/>
              <w:rPr>
                <w:rFonts w:hint="eastAsia" w:ascii="宋体" w:hAnsi="宋体" w:eastAsia="仿宋_GB2312" w:cs="宋体"/>
                <w:color w:val="auto"/>
                <w:spacing w:val="-2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仿宋_GB2312" w:cs="宋体"/>
                <w:color w:val="auto"/>
                <w:spacing w:val="-20"/>
                <w:kern w:val="0"/>
                <w:sz w:val="24"/>
                <w:szCs w:val="24"/>
              </w:rPr>
              <w:t>（健康</w:t>
            </w:r>
            <w:r>
              <w:rPr>
                <w:rFonts w:hint="eastAsia" w:ascii="宋体" w:hAnsi="宋体" w:eastAsia="仿宋_GB2312" w:cs="宋体"/>
                <w:color w:val="auto"/>
                <w:spacing w:val="-2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仿宋_GB2312" w:cs="宋体"/>
                <w:color w:val="auto"/>
                <w:spacing w:val="-20"/>
                <w:kern w:val="0"/>
                <w:sz w:val="24"/>
                <w:szCs w:val="24"/>
              </w:rPr>
              <w:t>一般</w:t>
            </w:r>
            <w:r>
              <w:rPr>
                <w:rFonts w:hint="eastAsia" w:ascii="宋体" w:hAnsi="宋体" w:eastAsia="仿宋_GB2312" w:cs="宋体"/>
                <w:color w:val="auto"/>
                <w:spacing w:val="-20"/>
                <w:kern w:val="0"/>
                <w:sz w:val="24"/>
                <w:szCs w:val="24"/>
                <w:lang w:eastAsia="zh-CN"/>
              </w:rPr>
              <w:t>，</w:t>
            </w:r>
          </w:p>
          <w:p w14:paraId="0930A828">
            <w:pPr>
              <w:spacing w:line="280" w:lineRule="exact"/>
              <w:jc w:val="center"/>
              <w:rPr>
                <w:rFonts w:hint="eastAsia" w:ascii="宋体" w:hAnsi="宋体" w:eastAsia="仿宋_GB2312" w:cs="宋体"/>
                <w:color w:val="auto"/>
                <w:spacing w:val="-2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仿宋_GB2312" w:cs="宋体"/>
                <w:color w:val="auto"/>
                <w:spacing w:val="-20"/>
                <w:kern w:val="0"/>
                <w:sz w:val="24"/>
                <w:szCs w:val="24"/>
              </w:rPr>
              <w:t xml:space="preserve"> 残疾</w:t>
            </w:r>
            <w:r>
              <w:rPr>
                <w:rFonts w:hint="eastAsia" w:ascii="宋体" w:hAnsi="宋体" w:eastAsia="仿宋_GB2312" w:cs="宋体"/>
                <w:color w:val="auto"/>
                <w:spacing w:val="-20"/>
                <w:kern w:val="0"/>
                <w:sz w:val="24"/>
                <w:szCs w:val="24"/>
                <w:lang w:eastAsia="zh-CN"/>
              </w:rPr>
              <w:t>类别、</w:t>
            </w:r>
          </w:p>
          <w:p w14:paraId="5F7DB251">
            <w:pPr>
              <w:spacing w:line="280" w:lineRule="exact"/>
              <w:jc w:val="center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 w:cs="宋体"/>
                <w:color w:val="auto"/>
                <w:spacing w:val="-20"/>
                <w:kern w:val="0"/>
                <w:sz w:val="24"/>
                <w:szCs w:val="24"/>
                <w:lang w:eastAsia="zh-CN"/>
              </w:rPr>
              <w:t>等级，</w:t>
            </w:r>
            <w:r>
              <w:rPr>
                <w:rFonts w:hint="eastAsia" w:ascii="宋体" w:hAnsi="宋体" w:eastAsia="仿宋_GB2312" w:cs="宋体"/>
                <w:color w:val="auto"/>
                <w:spacing w:val="-20"/>
                <w:kern w:val="0"/>
                <w:sz w:val="24"/>
                <w:szCs w:val="24"/>
              </w:rPr>
              <w:t>患病）</w:t>
            </w:r>
          </w:p>
        </w:tc>
        <w:tc>
          <w:tcPr>
            <w:tcW w:w="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C6E99D">
            <w:pPr>
              <w:spacing w:line="280" w:lineRule="exact"/>
              <w:jc w:val="center"/>
              <w:rPr>
                <w:rFonts w:ascii="宋体" w:hAnsi="宋体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 w:val="24"/>
                <w:szCs w:val="24"/>
              </w:rPr>
              <w:t>职业</w:t>
            </w:r>
          </w:p>
          <w:p w14:paraId="51119125">
            <w:pPr>
              <w:spacing w:line="280" w:lineRule="exact"/>
              <w:jc w:val="center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 w:val="24"/>
                <w:szCs w:val="24"/>
              </w:rPr>
              <w:t>状况</w:t>
            </w:r>
          </w:p>
        </w:tc>
        <w:tc>
          <w:tcPr>
            <w:tcW w:w="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3B3F58">
            <w:pPr>
              <w:spacing w:line="280" w:lineRule="exact"/>
              <w:jc w:val="center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 w:val="24"/>
                <w:szCs w:val="24"/>
              </w:rPr>
              <w:t>月/年收入</w:t>
            </w:r>
          </w:p>
        </w:tc>
        <w:tc>
          <w:tcPr>
            <w:tcW w:w="216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9CF3C1">
            <w:pPr>
              <w:spacing w:line="280" w:lineRule="exact"/>
              <w:jc w:val="center"/>
              <w:rPr>
                <w:rFonts w:hint="eastAsia" w:ascii="宋体" w:hAnsi="宋体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 w:val="24"/>
                <w:szCs w:val="24"/>
              </w:rPr>
              <w:t>身份证号码</w:t>
            </w:r>
          </w:p>
        </w:tc>
      </w:tr>
      <w:tr w14:paraId="6CBB44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4DCF3247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8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2A2E4E90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71299F31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4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3BD1A82E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5CAAD914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0F2514C9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0A717DAB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3F6812D4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216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6BD15F30">
            <w:pPr>
              <w:spacing w:line="280" w:lineRule="exact"/>
              <w:rPr>
                <w:rFonts w:hint="eastAsia" w:ascii="宋体" w:hAnsi="宋体" w:eastAsia="仿宋_GB2312"/>
                <w:color w:val="auto"/>
                <w:sz w:val="24"/>
                <w:szCs w:val="24"/>
              </w:rPr>
            </w:pPr>
          </w:p>
        </w:tc>
      </w:tr>
      <w:tr w14:paraId="522257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653E84EB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8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65FEF0ED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39E990B4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4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525CC19C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6E1D02A6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41BFCCDD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76661592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378B5EFE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216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428DE7B8">
            <w:pPr>
              <w:spacing w:line="280" w:lineRule="exact"/>
              <w:rPr>
                <w:rFonts w:hint="eastAsia" w:ascii="宋体" w:hAnsi="宋体" w:eastAsia="仿宋_GB2312"/>
                <w:color w:val="auto"/>
                <w:sz w:val="24"/>
                <w:szCs w:val="24"/>
              </w:rPr>
            </w:pPr>
          </w:p>
        </w:tc>
      </w:tr>
      <w:tr w14:paraId="2333F4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7F23946D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8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45FA828A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7ACA742E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4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3F2D7B14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3FFAE1F9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3EDC8D8E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37154EF6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5B227EC8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216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0DA20A0F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</w:tr>
      <w:tr w14:paraId="4EB81D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2B3A168D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8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353F81F4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7D8B8707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4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153C6619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083A0824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029ECF15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64012EA4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58B58A25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216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4AEAABF2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</w:tr>
      <w:tr w14:paraId="1062A3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4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0A9253">
            <w:pPr>
              <w:spacing w:line="280" w:lineRule="exact"/>
              <w:jc w:val="center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家庭</w:t>
            </w:r>
          </w:p>
          <w:p w14:paraId="5E676FA9">
            <w:pPr>
              <w:spacing w:line="280" w:lineRule="exact"/>
              <w:jc w:val="center"/>
              <w:rPr>
                <w:rFonts w:hint="eastAsia"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困难</w:t>
            </w:r>
          </w:p>
          <w:p w14:paraId="36D72136">
            <w:pPr>
              <w:spacing w:line="280" w:lineRule="exact"/>
              <w:jc w:val="center"/>
              <w:rPr>
                <w:rFonts w:hint="eastAsia"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综合</w:t>
            </w:r>
          </w:p>
          <w:p w14:paraId="6596DCC6">
            <w:pPr>
              <w:spacing w:line="280" w:lineRule="exact"/>
              <w:jc w:val="center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情况</w:t>
            </w:r>
          </w:p>
        </w:tc>
        <w:tc>
          <w:tcPr>
            <w:tcW w:w="8163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6128AEF1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　</w:t>
            </w:r>
          </w:p>
          <w:p w14:paraId="75C104A8">
            <w:pPr>
              <w:spacing w:line="280" w:lineRule="exact"/>
              <w:rPr>
                <w:rFonts w:hint="eastAsia" w:ascii="宋体" w:hAnsi="宋体" w:eastAsia="仿宋_GB2312"/>
                <w:color w:val="auto"/>
                <w:sz w:val="24"/>
                <w:szCs w:val="24"/>
              </w:rPr>
            </w:pPr>
          </w:p>
          <w:p w14:paraId="39132E3B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</w:tr>
      <w:tr w14:paraId="1CEF6E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9204" w:type="dxa"/>
            <w:gridSpan w:val="18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7A0A7C27">
            <w:pPr>
              <w:numPr>
                <w:ilvl w:val="0"/>
                <w:numId w:val="1"/>
              </w:numPr>
              <w:spacing w:before="60" w:beforeLines="20"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是否与申请材料一致：</w:t>
            </w:r>
            <w:r>
              <w:rPr>
                <w:rFonts w:hint="eastAsia" w:ascii="宋体" w:hAnsi="宋体" w:eastAsia="仿宋_GB2312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仿宋_GB2312"/>
                <w:color w:val="auto"/>
                <w:sz w:val="24"/>
                <w:szCs w:val="24"/>
              </w:rPr>
              <w:t>是  □否   说明情况：</w:t>
            </w:r>
          </w:p>
          <w:p w14:paraId="57DA86C9">
            <w:pPr>
              <w:spacing w:line="280" w:lineRule="exact"/>
              <w:rPr>
                <w:rFonts w:hint="eastAsia" w:ascii="宋体" w:hAnsi="宋体" w:eastAsia="仿宋_GB2312"/>
                <w:color w:val="auto"/>
                <w:sz w:val="24"/>
                <w:szCs w:val="24"/>
              </w:rPr>
            </w:pPr>
          </w:p>
          <w:p w14:paraId="651ACE6A">
            <w:pPr>
              <w:spacing w:line="280" w:lineRule="exact"/>
              <w:rPr>
                <w:rFonts w:ascii="宋体" w:hAnsi="宋体" w:eastAsia="仿宋_GB2312"/>
                <w:color w:val="auto"/>
                <w:sz w:val="24"/>
                <w:szCs w:val="24"/>
              </w:rPr>
            </w:pPr>
          </w:p>
        </w:tc>
      </w:tr>
      <w:tr w14:paraId="07C949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204" w:type="dxa"/>
            <w:gridSpan w:val="18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305B2A97">
            <w:pPr>
              <w:spacing w:before="60" w:beforeLines="20" w:line="360" w:lineRule="auto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</w:rPr>
              <w:t>入户调查人员签字（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</w:rPr>
              <w:t>人以上）：</w:t>
            </w:r>
          </w:p>
          <w:p w14:paraId="2BF6DC3A">
            <w:pPr>
              <w:spacing w:line="360" w:lineRule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</w:rPr>
              <w:t>申请人（或共同生活家庭成员）签字：</w:t>
            </w:r>
          </w:p>
        </w:tc>
      </w:tr>
    </w:tbl>
    <w:p w14:paraId="172216C1">
      <w:pPr>
        <w:rPr>
          <w:rFonts w:ascii="宋体" w:hAnsi="宋体"/>
          <w:color w:val="auto"/>
        </w:rPr>
      </w:pPr>
    </w:p>
    <w:tbl>
      <w:tblPr>
        <w:tblStyle w:val="6"/>
        <w:tblW w:w="920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1"/>
        <w:gridCol w:w="8113"/>
      </w:tblGrid>
      <w:tr w14:paraId="516C73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6" w:hRule="atLeast"/>
          <w:jc w:val="center"/>
        </w:trPr>
        <w:tc>
          <w:tcPr>
            <w:tcW w:w="1091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733855">
            <w:pPr>
              <w:widowControl/>
              <w:spacing w:line="280" w:lineRule="exact"/>
              <w:jc w:val="both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 w:val="24"/>
                <w:szCs w:val="24"/>
              </w:rPr>
              <w:t>乡镇人民政府（街道办事处）审核认定意见</w:t>
            </w:r>
          </w:p>
        </w:tc>
        <w:tc>
          <w:tcPr>
            <w:tcW w:w="811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29132B92">
            <w:pPr>
              <w:widowControl/>
              <w:spacing w:line="280" w:lineRule="exact"/>
              <w:jc w:val="left"/>
              <w:rPr>
                <w:rFonts w:hint="eastAsia" w:ascii="宋体" w:hAnsi="宋体" w:eastAsia="仿宋_GB2312" w:cs="宋体"/>
                <w:color w:val="auto"/>
                <w:kern w:val="0"/>
                <w:sz w:val="24"/>
              </w:rPr>
            </w:pPr>
          </w:p>
          <w:p w14:paraId="1FED5913">
            <w:pPr>
              <w:widowControl/>
              <w:spacing w:line="280" w:lineRule="exact"/>
              <w:jc w:val="left"/>
              <w:rPr>
                <w:rFonts w:hint="eastAsia" w:ascii="宋体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 w:val="24"/>
              </w:rPr>
              <w:t>乡镇</w:t>
            </w:r>
            <w:r>
              <w:rPr>
                <w:rFonts w:hint="eastAsia" w:ascii="宋体" w:hAnsi="宋体" w:eastAsia="仿宋_GB2312" w:cs="宋体"/>
                <w:color w:val="auto"/>
                <w:kern w:val="0"/>
                <w:sz w:val="24"/>
                <w:lang w:eastAsia="zh-CN"/>
              </w:rPr>
              <w:t>人民政府</w:t>
            </w:r>
            <w:r>
              <w:rPr>
                <w:rFonts w:hint="eastAsia" w:ascii="宋体" w:hAnsi="宋体" w:eastAsia="仿宋_GB2312" w:cs="宋体"/>
                <w:color w:val="auto"/>
                <w:kern w:val="0"/>
                <w:sz w:val="24"/>
              </w:rPr>
              <w:t>（街道办事处）审核意见</w:t>
            </w:r>
            <w:r>
              <w:rPr>
                <w:rFonts w:hint="eastAsia" w:ascii="宋体" w:hAnsi="宋体" w:eastAsia="仿宋_GB2312" w:cs="宋体"/>
                <w:color w:val="auto"/>
                <w:kern w:val="0"/>
                <w:sz w:val="24"/>
                <w:lang w:eastAsia="zh-CN"/>
              </w:rPr>
              <w:t>：</w:t>
            </w:r>
            <w:r>
              <w:rPr>
                <w:rFonts w:hint="eastAsia" w:ascii="宋体" w:hAnsi="宋体" w:eastAsia="仿宋_GB2312" w:cs="宋体"/>
                <w:color w:val="auto"/>
                <w:kern w:val="0"/>
                <w:sz w:val="24"/>
              </w:rPr>
              <w:t>　</w:t>
            </w:r>
          </w:p>
          <w:p w14:paraId="37A625FE">
            <w:pPr>
              <w:widowControl/>
              <w:spacing w:line="360" w:lineRule="exact"/>
              <w:ind w:firstLine="480" w:firstLineChars="200"/>
              <w:jc w:val="left"/>
              <w:rPr>
                <w:rFonts w:hint="eastAsia" w:ascii="宋体" w:hAnsi="宋体" w:eastAsia="仿宋_GB2312" w:cs="宋体"/>
                <w:color w:val="auto"/>
                <w:kern w:val="0"/>
                <w:sz w:val="24"/>
              </w:rPr>
            </w:pPr>
          </w:p>
          <w:p w14:paraId="18657F2A">
            <w:pPr>
              <w:widowControl/>
              <w:spacing w:line="360" w:lineRule="exact"/>
              <w:ind w:firstLine="480" w:firstLineChars="200"/>
              <w:jc w:val="left"/>
              <w:rPr>
                <w:rFonts w:hint="eastAsia" w:ascii="宋体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 w:val="24"/>
              </w:rPr>
              <w:t>经调查审核，该家庭收入情况和财产状况</w:t>
            </w:r>
            <w:r>
              <w:rPr>
                <w:rFonts w:hint="eastAsia" w:ascii="宋体" w:hAnsi="宋体" w:eastAsia="仿宋_GB2312" w:cs="宋体"/>
                <w:color w:val="auto"/>
                <w:kern w:val="0"/>
                <w:sz w:val="24"/>
                <w:u w:val="single"/>
              </w:rPr>
              <w:t xml:space="preserve">             </w:t>
            </w:r>
            <w:r>
              <w:rPr>
                <w:rFonts w:hint="eastAsia" w:ascii="宋体" w:hAnsi="宋体" w:eastAsia="仿宋_GB2312" w:cs="宋体"/>
                <w:color w:val="auto"/>
                <w:kern w:val="0"/>
                <w:sz w:val="24"/>
              </w:rPr>
              <w:t>（符合</w:t>
            </w:r>
            <w:r>
              <w:rPr>
                <w:rFonts w:hint="default" w:ascii="宋体" w:hAnsi="宋体" w:eastAsia="仿宋_GB2312" w:cs="宋体"/>
                <w:color w:val="auto"/>
                <w:kern w:val="0"/>
                <w:sz w:val="24"/>
                <w:lang w:val="en-US"/>
              </w:rPr>
              <w:t>/</w:t>
            </w:r>
            <w:r>
              <w:rPr>
                <w:rFonts w:hint="eastAsia" w:ascii="宋体" w:hAnsi="宋体" w:eastAsia="仿宋_GB2312" w:cs="宋体"/>
                <w:color w:val="auto"/>
                <w:kern w:val="0"/>
                <w:sz w:val="24"/>
              </w:rPr>
              <w:t>不符合）（□低保边缘 □刚性支出困难）家庭认定条件，拟</w:t>
            </w:r>
            <w:r>
              <w:rPr>
                <w:rFonts w:hint="eastAsia" w:ascii="宋体" w:hAnsi="宋体" w:eastAsia="仿宋_GB2312" w:cs="宋体"/>
                <w:color w:val="auto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hint="eastAsia" w:ascii="宋体" w:hAnsi="宋体" w:eastAsia="仿宋_GB2312" w:cs="宋体"/>
                <w:color w:val="auto"/>
                <w:kern w:val="0"/>
                <w:sz w:val="24"/>
              </w:rPr>
              <w:t>（同意</w:t>
            </w:r>
            <w:r>
              <w:rPr>
                <w:rFonts w:hint="default" w:ascii="宋体" w:hAnsi="宋体" w:eastAsia="仿宋_GB2312" w:cs="宋体"/>
                <w:color w:val="auto"/>
                <w:kern w:val="0"/>
                <w:sz w:val="24"/>
                <w:lang w:val="en-US"/>
              </w:rPr>
              <w:t>/</w:t>
            </w:r>
            <w:r>
              <w:rPr>
                <w:rFonts w:hint="eastAsia" w:ascii="宋体" w:hAnsi="宋体" w:eastAsia="仿宋_GB2312" w:cs="宋体"/>
                <w:color w:val="auto"/>
                <w:kern w:val="0"/>
                <w:sz w:val="24"/>
              </w:rPr>
              <w:t xml:space="preserve"> 不同意）认定为（□低保边缘</w:t>
            </w:r>
            <w:r>
              <w:rPr>
                <w:rFonts w:hint="default" w:ascii="宋体" w:hAnsi="宋体" w:eastAsia="仿宋_GB2312" w:cs="宋体"/>
                <w:color w:val="auto"/>
                <w:kern w:val="0"/>
                <w:sz w:val="24"/>
                <w:lang w:val="en-US"/>
              </w:rPr>
              <w:t xml:space="preserve"> </w:t>
            </w:r>
            <w:r>
              <w:rPr>
                <w:rFonts w:hint="eastAsia" w:ascii="宋体" w:hAnsi="宋体" w:eastAsia="仿宋_GB2312" w:cs="宋体"/>
                <w:color w:val="auto"/>
                <w:kern w:val="0"/>
                <w:sz w:val="24"/>
              </w:rPr>
              <w:t>□刚性支出困难）家庭。</w:t>
            </w:r>
          </w:p>
          <w:p w14:paraId="38401F9F">
            <w:pPr>
              <w:adjustRightInd w:val="0"/>
              <w:spacing w:line="360" w:lineRule="auto"/>
              <w:textAlignment w:val="baseline"/>
              <w:rPr>
                <w:rFonts w:hint="eastAsia" w:ascii="宋体" w:hAnsi="宋体" w:eastAsia="楷体_GB2312"/>
                <w:color w:val="auto"/>
                <w:kern w:val="44"/>
                <w:sz w:val="28"/>
                <w:szCs w:val="20"/>
              </w:rPr>
            </w:pPr>
          </w:p>
          <w:p w14:paraId="75580FA5">
            <w:pPr>
              <w:widowControl/>
              <w:spacing w:line="280" w:lineRule="exact"/>
              <w:ind w:firstLine="480" w:firstLineChars="200"/>
              <w:jc w:val="left"/>
              <w:rPr>
                <w:rFonts w:hint="eastAsia" w:ascii="宋体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 w:val="24"/>
              </w:rPr>
              <w:t xml:space="preserve">经办人签字：  </w:t>
            </w:r>
          </w:p>
          <w:p w14:paraId="0E1D5619"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/>
                <w:color w:val="auto"/>
                <w:kern w:val="0"/>
                <w:sz w:val="24"/>
              </w:rPr>
            </w:pPr>
          </w:p>
          <w:p w14:paraId="2B1F91B6">
            <w:pPr>
              <w:pStyle w:val="8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 w:eastAsia="仿宋_GB2312"/>
                <w:color w:val="auto"/>
              </w:rPr>
              <w:t xml:space="preserve">                                           </w:t>
            </w:r>
            <w:r>
              <w:rPr>
                <w:rFonts w:hint="default" w:ascii="宋体" w:hAnsi="宋体" w:eastAsia="仿宋_GB2312"/>
                <w:color w:val="auto"/>
                <w:lang w:val="en-US"/>
              </w:rPr>
              <w:t xml:space="preserve"> </w:t>
            </w:r>
            <w:r>
              <w:rPr>
                <w:rFonts w:hint="eastAsia" w:ascii="宋体" w:hAnsi="宋体" w:eastAsia="仿宋_GB2312"/>
                <w:color w:val="auto"/>
              </w:rPr>
              <w:t xml:space="preserve"> </w:t>
            </w:r>
            <w:r>
              <w:rPr>
                <w:rFonts w:hint="eastAsia" w:ascii="宋体" w:hAnsi="宋体" w:eastAsia="仿宋_GB2312" w:cs="宋体"/>
                <w:color w:val="auto"/>
                <w:kern w:val="0"/>
                <w:sz w:val="24"/>
              </w:rPr>
              <w:t>年    月    日</w:t>
            </w:r>
          </w:p>
        </w:tc>
      </w:tr>
      <w:tr w14:paraId="15E34A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1" w:hRule="atLeast"/>
          <w:jc w:val="center"/>
        </w:trPr>
        <w:tc>
          <w:tcPr>
            <w:tcW w:w="1091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14830E1D">
            <w:pPr>
              <w:pStyle w:val="8"/>
              <w:rPr>
                <w:rFonts w:ascii="宋体" w:hAnsi="宋体"/>
                <w:color w:val="auto"/>
              </w:rPr>
            </w:pPr>
          </w:p>
        </w:tc>
        <w:tc>
          <w:tcPr>
            <w:tcW w:w="811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03CAB3C9">
            <w:pPr>
              <w:widowControl/>
              <w:spacing w:line="280" w:lineRule="exact"/>
              <w:rPr>
                <w:rFonts w:hint="eastAsia" w:ascii="宋体" w:hAnsi="宋体" w:eastAsia="仿宋_GB2312" w:cs="宋体"/>
                <w:color w:val="auto"/>
                <w:kern w:val="0"/>
                <w:sz w:val="24"/>
              </w:rPr>
            </w:pPr>
          </w:p>
          <w:p w14:paraId="1C9525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20" w:lineRule="exact"/>
              <w:textAlignment w:val="auto"/>
              <w:rPr>
                <w:rFonts w:hint="eastAsia" w:ascii="宋体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 w:val="24"/>
              </w:rPr>
              <w:t>乡镇</w:t>
            </w:r>
            <w:r>
              <w:rPr>
                <w:rFonts w:hint="eastAsia" w:ascii="宋体" w:hAnsi="宋体" w:eastAsia="仿宋_GB2312" w:cs="宋体"/>
                <w:color w:val="auto"/>
                <w:kern w:val="0"/>
                <w:sz w:val="24"/>
                <w:lang w:eastAsia="zh-CN"/>
              </w:rPr>
              <w:t>人民政府</w:t>
            </w:r>
            <w:r>
              <w:rPr>
                <w:rFonts w:hint="eastAsia" w:ascii="宋体" w:hAnsi="宋体" w:eastAsia="仿宋_GB2312" w:cs="宋体"/>
                <w:color w:val="auto"/>
                <w:kern w:val="0"/>
                <w:sz w:val="24"/>
              </w:rPr>
              <w:t>（街道办事处）认定意见：</w:t>
            </w:r>
          </w:p>
          <w:p w14:paraId="41C9EDB3">
            <w:pPr>
              <w:widowControl/>
              <w:spacing w:line="360" w:lineRule="exact"/>
              <w:ind w:firstLine="480" w:firstLineChars="200"/>
              <w:jc w:val="left"/>
              <w:rPr>
                <w:rFonts w:hint="eastAsia" w:ascii="宋体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 w:val="24"/>
              </w:rPr>
              <w:t xml:space="preserve">                          </w:t>
            </w:r>
          </w:p>
          <w:p w14:paraId="0122161A">
            <w:pPr>
              <w:widowControl/>
              <w:spacing w:line="360" w:lineRule="exact"/>
              <w:ind w:firstLine="480" w:firstLineChars="200"/>
              <w:jc w:val="left"/>
              <w:rPr>
                <w:rFonts w:hint="eastAsia" w:ascii="宋体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仿宋_GB2312" w:cs="宋体"/>
                <w:color w:val="auto"/>
                <w:kern w:val="0"/>
                <w:sz w:val="24"/>
                <w:u w:val="single"/>
              </w:rPr>
              <w:t xml:space="preserve">             </w:t>
            </w:r>
            <w:r>
              <w:rPr>
                <w:rFonts w:hint="eastAsia" w:ascii="宋体" w:hAnsi="宋体" w:eastAsia="仿宋_GB2312" w:cs="宋体"/>
                <w:color w:val="auto"/>
                <w:kern w:val="0"/>
                <w:sz w:val="24"/>
              </w:rPr>
              <w:t>（同意</w:t>
            </w:r>
            <w:r>
              <w:rPr>
                <w:rFonts w:hint="default" w:ascii="宋体" w:hAnsi="宋体" w:eastAsia="仿宋_GB2312" w:cs="宋体"/>
                <w:color w:val="auto"/>
                <w:kern w:val="0"/>
                <w:sz w:val="24"/>
                <w:lang w:val="en-US"/>
              </w:rPr>
              <w:t>/</w:t>
            </w:r>
            <w:r>
              <w:rPr>
                <w:rFonts w:hint="eastAsia" w:ascii="宋体" w:hAnsi="宋体" w:eastAsia="仿宋_GB2312" w:cs="宋体"/>
                <w:color w:val="auto"/>
                <w:kern w:val="0"/>
                <w:sz w:val="24"/>
              </w:rPr>
              <w:t>不同意）该家庭认定为（□低保边缘 □刚性支出困难）家庭。</w:t>
            </w:r>
          </w:p>
          <w:p w14:paraId="2C468B18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20" w:lineRule="exact"/>
              <w:textAlignment w:val="auto"/>
              <w:rPr>
                <w:rFonts w:hint="eastAsia" w:ascii="宋体" w:hAnsi="宋体"/>
                <w:color w:val="auto"/>
              </w:rPr>
            </w:pPr>
          </w:p>
          <w:p w14:paraId="647B87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20" w:lineRule="exact"/>
              <w:textAlignment w:val="auto"/>
              <w:rPr>
                <w:rFonts w:hint="eastAsia" w:ascii="宋体" w:hAnsi="宋体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宋体" w:hAnsi="宋体" w:eastAsia="仿宋_GB2312"/>
                <w:color w:val="auto"/>
                <w:sz w:val="32"/>
                <w:szCs w:val="32"/>
              </w:rPr>
              <w:t xml:space="preserve"> </w:t>
            </w:r>
          </w:p>
          <w:p w14:paraId="528A50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after="120" w:line="320" w:lineRule="exact"/>
              <w:ind w:firstLine="240" w:firstLineChars="100"/>
              <w:textAlignment w:val="auto"/>
              <w:rPr>
                <w:rFonts w:hint="eastAsia" w:ascii="宋体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 w:val="24"/>
              </w:rPr>
              <w:t>乡镇</w:t>
            </w:r>
            <w:r>
              <w:rPr>
                <w:rFonts w:hint="eastAsia" w:ascii="宋体" w:hAnsi="宋体" w:eastAsia="仿宋_GB2312" w:cs="宋体"/>
                <w:color w:val="auto"/>
                <w:kern w:val="0"/>
                <w:sz w:val="24"/>
                <w:lang w:eastAsia="zh-CN"/>
              </w:rPr>
              <w:t>人民政府</w:t>
            </w:r>
            <w:r>
              <w:rPr>
                <w:rFonts w:hint="eastAsia" w:ascii="宋体" w:hAnsi="宋体" w:eastAsia="仿宋_GB2312" w:cs="宋体"/>
                <w:color w:val="auto"/>
                <w:kern w:val="0"/>
                <w:sz w:val="24"/>
              </w:rPr>
              <w:t>（街道办事处）负责人签字：</w:t>
            </w:r>
          </w:p>
          <w:p w14:paraId="1A861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仿宋_GB2312" w:cs="仿宋_GB2312"/>
                <w:color w:val="auto"/>
                <w:sz w:val="28"/>
                <w:szCs w:val="28"/>
              </w:rPr>
            </w:pPr>
          </w:p>
          <w:p w14:paraId="2C451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2320" w:hangingChars="4400"/>
              <w:textAlignment w:val="auto"/>
              <w:rPr>
                <w:rFonts w:hint="default" w:ascii="宋体" w:hAnsi="宋体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                  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</w:rPr>
              <w:t>乡镇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eastAsia="zh-CN"/>
              </w:rPr>
              <w:t>人民政府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        </w:t>
            </w:r>
          </w:p>
          <w:p w14:paraId="14A66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560" w:hangingChars="4400"/>
              <w:textAlignment w:val="auto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                                                （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</w:rPr>
              <w:t>盖章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 w:eastAsia="zh-CN"/>
              </w:rPr>
              <w:t>）</w:t>
            </w:r>
          </w:p>
          <w:p w14:paraId="78D43A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560" w:hangingChars="4400"/>
              <w:textAlignment w:val="auto"/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</w:rPr>
              <w:t>（街道办事处）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</w:p>
          <w:p w14:paraId="4937D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hanging="12320" w:hangingChars="4400"/>
              <w:textAlignment w:val="auto"/>
              <w:rPr>
                <w:rFonts w:hint="default" w:ascii="宋体" w:hAnsi="宋体" w:eastAsia="仿宋_GB2312"/>
                <w:color w:val="auto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仿宋_GB2312" w:cs="宋体"/>
                <w:color w:val="auto"/>
                <w:kern w:val="0"/>
                <w:sz w:val="24"/>
                <w:lang w:val="en-US" w:eastAsia="zh-CN"/>
              </w:rPr>
              <w:t xml:space="preserve">       </w:t>
            </w:r>
          </w:p>
          <w:p w14:paraId="767CF9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20" w:lineRule="exact"/>
              <w:textAlignment w:val="auto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 w:val="24"/>
              </w:rPr>
              <w:t xml:space="preserve">                                    </w:t>
            </w:r>
            <w:r>
              <w:rPr>
                <w:rFonts w:hint="default" w:ascii="宋体" w:hAnsi="宋体" w:eastAsia="仿宋_GB2312" w:cs="宋体"/>
                <w:color w:val="auto"/>
                <w:kern w:val="0"/>
                <w:sz w:val="24"/>
                <w:lang w:val="en-US"/>
              </w:rPr>
              <w:t xml:space="preserve"> </w:t>
            </w:r>
            <w:r>
              <w:rPr>
                <w:rFonts w:hint="eastAsia" w:ascii="宋体" w:hAnsi="宋体" w:eastAsia="仿宋_GB2312" w:cs="宋体"/>
                <w:color w:val="auto"/>
                <w:kern w:val="0"/>
                <w:sz w:val="24"/>
              </w:rPr>
              <w:t xml:space="preserve">        年    月 </w:t>
            </w:r>
            <w:r>
              <w:rPr>
                <w:rFonts w:hint="default" w:ascii="宋体" w:hAnsi="宋体" w:eastAsia="仿宋_GB2312" w:cs="宋体"/>
                <w:color w:val="auto"/>
                <w:kern w:val="0"/>
                <w:sz w:val="24"/>
                <w:lang w:val="en-US"/>
              </w:rPr>
              <w:t xml:space="preserve"> </w:t>
            </w:r>
            <w:r>
              <w:rPr>
                <w:rFonts w:hint="eastAsia" w:ascii="宋体" w:hAnsi="宋体" w:eastAsia="仿宋_GB2312" w:cs="宋体"/>
                <w:color w:val="auto"/>
                <w:kern w:val="0"/>
                <w:sz w:val="24"/>
              </w:rPr>
              <w:t xml:space="preserve">  日   </w:t>
            </w:r>
          </w:p>
        </w:tc>
      </w:tr>
    </w:tbl>
    <w:p w14:paraId="40824777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宋体" w:hAnsi="宋体" w:eastAsia="楷体_GB2312"/>
          <w:b/>
          <w:color w:val="auto"/>
          <w:sz w:val="24"/>
        </w:rPr>
      </w:pPr>
      <w:r>
        <w:rPr>
          <w:rFonts w:hint="eastAsia" w:ascii="宋体" w:hAnsi="宋体" w:eastAsia="楷体_GB2312"/>
          <w:b/>
          <w:color w:val="auto"/>
          <w:sz w:val="24"/>
        </w:rPr>
        <w:t>填表说明：</w:t>
      </w:r>
    </w:p>
    <w:p w14:paraId="00A59F31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380" w:lineRule="exact"/>
        <w:ind w:firstLine="117" w:firstLineChars="49"/>
        <w:jc w:val="left"/>
        <w:textAlignment w:val="auto"/>
        <w:rPr>
          <w:rFonts w:hint="eastAsia" w:ascii="宋体" w:hAnsi="宋体" w:eastAsia="楷体_GB2312"/>
          <w:color w:val="auto"/>
          <w:sz w:val="24"/>
        </w:rPr>
      </w:pPr>
      <w:r>
        <w:rPr>
          <w:rFonts w:hint="eastAsia" w:ascii="宋体" w:hAnsi="宋体" w:eastAsia="楷体_GB2312"/>
          <w:color w:val="auto"/>
          <w:sz w:val="24"/>
        </w:rPr>
        <w:t>1.本表由工作人员填写。</w:t>
      </w:r>
    </w:p>
    <w:p w14:paraId="7B4342EB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380" w:lineRule="exact"/>
        <w:ind w:firstLine="117" w:firstLineChars="49"/>
        <w:jc w:val="left"/>
        <w:textAlignment w:val="auto"/>
        <w:rPr>
          <w:rFonts w:hint="eastAsia" w:ascii="宋体" w:hAnsi="宋体" w:eastAsia="楷体_GB2312"/>
          <w:color w:val="auto"/>
          <w:sz w:val="24"/>
          <w:lang w:eastAsia="zh-CN"/>
        </w:rPr>
      </w:pPr>
      <w:r>
        <w:rPr>
          <w:rFonts w:hint="eastAsia" w:ascii="宋体" w:hAnsi="宋体" w:eastAsia="楷体_GB2312"/>
          <w:color w:val="auto"/>
          <w:sz w:val="24"/>
        </w:rPr>
        <w:t>2.家庭经济状况填写家庭收入、财产和支出等情况</w:t>
      </w:r>
      <w:r>
        <w:rPr>
          <w:rFonts w:hint="eastAsia" w:ascii="宋体" w:hAnsi="宋体" w:eastAsia="楷体_GB2312"/>
          <w:color w:val="auto"/>
          <w:sz w:val="24"/>
          <w:lang w:eastAsia="zh-CN"/>
        </w:rPr>
        <w:t>。</w:t>
      </w:r>
    </w:p>
    <w:p w14:paraId="3DFAD165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380" w:lineRule="exact"/>
        <w:ind w:firstLine="117" w:firstLineChars="49"/>
        <w:jc w:val="left"/>
        <w:textAlignment w:val="auto"/>
        <w:rPr>
          <w:rFonts w:hint="eastAsia" w:ascii="宋体" w:hAnsi="宋体" w:eastAsia="楷体_GB2312"/>
          <w:color w:val="auto"/>
          <w:sz w:val="24"/>
        </w:rPr>
      </w:pPr>
      <w:r>
        <w:rPr>
          <w:rFonts w:hint="eastAsia" w:ascii="宋体" w:hAnsi="宋体" w:eastAsia="楷体_GB2312"/>
          <w:color w:val="auto"/>
          <w:sz w:val="24"/>
        </w:rPr>
        <w:t>3.家庭困难综合情况填写造成家庭经济困难的主要原因。</w:t>
      </w:r>
    </w:p>
    <w:p w14:paraId="23419C8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line="380" w:lineRule="exact"/>
        <w:ind w:left="353" w:leftChars="56" w:hanging="235" w:hangingChars="98"/>
        <w:jc w:val="left"/>
        <w:textAlignment w:val="auto"/>
        <w:rPr>
          <w:rFonts w:hint="eastAsia" w:ascii="宋体" w:hAnsi="宋体" w:eastAsia="黑体"/>
          <w:bCs/>
          <w:color w:val="auto"/>
          <w:sz w:val="32"/>
          <w:szCs w:val="32"/>
        </w:rPr>
        <w:sectPr>
          <w:headerReference r:id="rId7" w:type="default"/>
          <w:footerReference r:id="rId8" w:type="default"/>
          <w:pgSz w:w="11906" w:h="16838"/>
          <w:pgMar w:top="2098" w:right="1474" w:bottom="1984" w:left="1587" w:header="720" w:footer="153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linePitch="327" w:charSpace="0"/>
        </w:sectPr>
      </w:pPr>
      <w:r>
        <w:rPr>
          <w:rFonts w:hint="eastAsia" w:ascii="宋体" w:hAnsi="宋体" w:eastAsia="楷体_GB2312"/>
          <w:color w:val="auto"/>
          <w:sz w:val="24"/>
        </w:rPr>
        <w:t>4.职业状况填写以下分类：（1）老年人（60周岁及以上）；（2）在职职工；（3）灵活就业人员；（4）登记失业人员；（5）未登记失业人员；（6）已成年但不能独立生活的子女，包括在校接受本科及其以下学历教育的成年子女；（7）其他人员（18周岁以下）。</w:t>
      </w:r>
    </w:p>
    <w:p w14:paraId="056B9F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outlineLvl w:val="2"/>
        <w:rPr>
          <w:rFonts w:hint="eastAsia" w:ascii="宋体" w:hAnsi="宋体" w:eastAsia="黑体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黑体" w:cs="Times New Roman"/>
          <w:bCs/>
          <w:color w:val="auto"/>
          <w:sz w:val="32"/>
          <w:szCs w:val="32"/>
          <w:lang w:val="en-US" w:eastAsia="zh-CN"/>
        </w:rPr>
        <w:t>附件4</w:t>
      </w:r>
    </w:p>
    <w:p w14:paraId="0AF38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黑体"/>
          <w:color w:val="auto"/>
          <w:spacing w:val="20"/>
          <w:sz w:val="28"/>
          <w:szCs w:val="28"/>
        </w:rPr>
      </w:pPr>
      <w:r>
        <w:rPr>
          <w:rFonts w:hint="eastAsia" w:ascii="宋体" w:hAnsi="宋体" w:eastAsia="黑体"/>
          <w:color w:val="auto"/>
          <w:spacing w:val="20"/>
          <w:sz w:val="28"/>
          <w:szCs w:val="28"/>
        </w:rPr>
        <w:t xml:space="preserve"> </w:t>
      </w:r>
    </w:p>
    <w:p w14:paraId="02BE99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18030" w:hAnsi="方正小标宋_GB18030" w:eastAsia="方正小标宋_GB18030" w:cs="方正小标宋_GB18030"/>
          <w:b w:val="0"/>
          <w:bCs/>
          <w:color w:val="auto"/>
          <w:spacing w:val="10"/>
          <w:sz w:val="36"/>
          <w:szCs w:val="36"/>
        </w:rPr>
      </w:pPr>
      <w:r>
        <w:rPr>
          <w:rFonts w:hint="eastAsia" w:ascii="方正小标宋_GB18030" w:hAnsi="方正小标宋_GB18030" w:eastAsia="方正小标宋_GB18030" w:cs="方正小标宋_GB18030"/>
          <w:b w:val="0"/>
          <w:bCs/>
          <w:color w:val="auto"/>
          <w:spacing w:val="10"/>
          <w:sz w:val="36"/>
          <w:szCs w:val="36"/>
        </w:rPr>
        <w:t>新增低保边缘（刚性支出困难）家庭审核</w:t>
      </w:r>
      <w:r>
        <w:rPr>
          <w:rFonts w:hint="eastAsia" w:ascii="方正小标宋_GB18030" w:hAnsi="方正小标宋_GB18030" w:eastAsia="方正小标宋_GB18030" w:cs="方正小标宋_GB18030"/>
          <w:b w:val="0"/>
          <w:bCs/>
          <w:color w:val="auto"/>
          <w:spacing w:val="10"/>
          <w:sz w:val="36"/>
          <w:szCs w:val="36"/>
          <w:lang w:eastAsia="zh-CN"/>
        </w:rPr>
        <w:t>认定</w:t>
      </w:r>
      <w:r>
        <w:rPr>
          <w:rFonts w:hint="eastAsia" w:ascii="方正小标宋_GB18030" w:hAnsi="方正小标宋_GB18030" w:eastAsia="方正小标宋_GB18030" w:cs="方正小标宋_GB18030"/>
          <w:b w:val="0"/>
          <w:bCs/>
          <w:color w:val="auto"/>
          <w:spacing w:val="10"/>
          <w:sz w:val="36"/>
          <w:szCs w:val="36"/>
        </w:rPr>
        <w:t>公示单</w:t>
      </w:r>
    </w:p>
    <w:p w14:paraId="640D9C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18030" w:hAnsi="方正小标宋_GB18030" w:eastAsia="方正小标宋_GB18030" w:cs="方正小标宋_GB18030"/>
          <w:b w:val="0"/>
          <w:bCs/>
          <w:color w:val="auto"/>
          <w:spacing w:val="10"/>
          <w:sz w:val="36"/>
          <w:szCs w:val="36"/>
          <w:lang w:val="en-US" w:eastAsia="zh-CN"/>
        </w:rPr>
      </w:pPr>
      <w:r>
        <w:rPr>
          <w:rFonts w:hint="eastAsia" w:ascii="方正小标宋_GB18030" w:hAnsi="方正小标宋_GB18030" w:eastAsia="方正小标宋_GB18030" w:cs="方正小标宋_GB18030"/>
          <w:b w:val="0"/>
          <w:bCs/>
          <w:color w:val="auto"/>
          <w:spacing w:val="10"/>
          <w:sz w:val="36"/>
          <w:szCs w:val="36"/>
          <w:lang w:val="en-US" w:eastAsia="zh-CN"/>
        </w:rPr>
        <w:t>（式样）</w:t>
      </w:r>
    </w:p>
    <w:tbl>
      <w:tblPr>
        <w:tblStyle w:val="6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5"/>
        <w:gridCol w:w="1855"/>
        <w:gridCol w:w="2720"/>
        <w:gridCol w:w="2940"/>
      </w:tblGrid>
      <w:tr w14:paraId="003BA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3" w:hRule="atLeast"/>
          <w:jc w:val="center"/>
        </w:trPr>
        <w:tc>
          <w:tcPr>
            <w:tcW w:w="9360" w:type="dxa"/>
            <w:gridSpan w:val="4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76DAE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default" w:ascii="宋体" w:hAnsi="宋体" w:eastAsia="仿宋_GB2312" w:cs="仿宋_GB2312"/>
                <w:color w:val="auto"/>
                <w:sz w:val="28"/>
                <w:szCs w:val="28"/>
                <w:lang w:val="en-US"/>
              </w:rPr>
              <w:t xml:space="preserve">    </w:t>
            </w: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</w:rPr>
              <w:t>村（社区）下列家庭申请（</w:t>
            </w:r>
            <w:r>
              <w:rPr>
                <w:rFonts w:hint="eastAsia" w:ascii="宋体" w:hAnsi="宋体" w:eastAsia="仿宋_GB2312" w:cs="宋体"/>
                <w:color w:val="auto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</w:rPr>
              <w:t xml:space="preserve">低保边缘 </w:t>
            </w:r>
            <w:r>
              <w:rPr>
                <w:rFonts w:hint="eastAsia" w:ascii="宋体" w:hAnsi="宋体" w:eastAsia="仿宋_GB2312" w:cs="宋体"/>
                <w:color w:val="auto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</w:rPr>
              <w:t>刚性支出困难）家庭，现将审核等有关情况予以公示，接受社会监督。如有异议，可直接向乡镇</w:t>
            </w: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lang w:eastAsia="zh-CN"/>
              </w:rPr>
              <w:t>人民</w:t>
            </w: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</w:rPr>
              <w:t>政府（街道办事处）反映</w:t>
            </w: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lang w:eastAsia="zh-CN"/>
              </w:rPr>
              <w:t>，反映情况应客观、真实，并</w:t>
            </w: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</w:rPr>
              <w:t>提供事实依据。</w:t>
            </w: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</w:rPr>
              <w:t xml:space="preserve">    公示时间：</w:t>
            </w: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</w:rPr>
              <w:t>年</w:t>
            </w: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</w:rPr>
              <w:t>日至</w:t>
            </w: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</w:rPr>
              <w:t>年</w:t>
            </w: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</w:rPr>
              <w:t>日（公示期为7天）</w:t>
            </w: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</w:rPr>
              <w:t>乡镇</w:t>
            </w: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lang w:eastAsia="zh-CN"/>
              </w:rPr>
              <w:t>人民</w:t>
            </w: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</w:rPr>
              <w:t xml:space="preserve">政府（街道办事处）举报电话：                       </w:t>
            </w:r>
          </w:p>
          <w:p w14:paraId="4658D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35"/>
              <w:textAlignment w:val="auto"/>
              <w:rPr>
                <w:rFonts w:hint="eastAsia" w:ascii="宋体" w:hAnsi="宋体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</w:rPr>
              <w:t>县（市、区）民政</w:t>
            </w: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lang w:eastAsia="zh-CN"/>
              </w:rPr>
              <w:t>部门</w:t>
            </w: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</w:rPr>
              <w:t xml:space="preserve">监督电话：                                                                               </w:t>
            </w:r>
          </w:p>
          <w:p w14:paraId="1D8A4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9680" w:hanging="12320" w:hangingChars="4400"/>
              <w:textAlignment w:val="auto"/>
              <w:rPr>
                <w:rFonts w:hint="eastAsia" w:ascii="宋体" w:hAnsi="宋体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</w:rPr>
              <w:t xml:space="preserve">                    </w:t>
            </w:r>
          </w:p>
          <w:p w14:paraId="1472D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hanging="12320" w:hangingChars="4400"/>
              <w:textAlignment w:val="auto"/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</w:rPr>
              <w:t xml:space="preserve">                        </w:t>
            </w: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</w:rPr>
              <w:t>乡镇</w:t>
            </w: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lang w:eastAsia="zh-CN"/>
              </w:rPr>
              <w:t>人民政府</w:t>
            </w:r>
          </w:p>
          <w:p w14:paraId="39CFC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hanging="12320" w:hangingChars="4400"/>
              <w:textAlignment w:val="auto"/>
              <w:rPr>
                <w:rFonts w:hint="eastAsia" w:ascii="宋体" w:hAnsi="宋体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                                                </w:t>
            </w: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</w:rPr>
              <w:t>（盖章）</w:t>
            </w:r>
          </w:p>
          <w:p w14:paraId="7FF15A07">
            <w:pPr>
              <w:pStyle w:val="8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napToGrid/>
              <w:spacing w:line="280" w:lineRule="exact"/>
              <w:ind w:firstLine="560"/>
              <w:jc w:val="center"/>
              <w:textAlignment w:val="auto"/>
              <w:rPr>
                <w:rFonts w:hint="default" w:ascii="宋体" w:hAnsi="宋体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                           </w:t>
            </w: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</w:rPr>
              <w:t>街道</w:t>
            </w: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lang w:eastAsia="zh-CN"/>
              </w:rPr>
              <w:t>办事处）</w:t>
            </w: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           </w:t>
            </w:r>
          </w:p>
          <w:p w14:paraId="24945741">
            <w:pPr>
              <w:pStyle w:val="8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napToGrid/>
              <w:spacing w:line="280" w:lineRule="exact"/>
              <w:ind w:firstLine="560"/>
              <w:jc w:val="right"/>
              <w:textAlignment w:val="auto"/>
              <w:rPr>
                <w:rFonts w:hint="default" w:ascii="宋体" w:hAnsi="宋体"/>
                <w:color w:val="auto"/>
                <w:lang w:val="en-US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          </w:t>
            </w:r>
          </w:p>
          <w:p w14:paraId="2F953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400" w:lineRule="exact"/>
              <w:ind w:left="9680" w:hanging="12320" w:hangingChars="4400"/>
              <w:textAlignment w:val="auto"/>
              <w:rPr>
                <w:rFonts w:hint="eastAsia" w:ascii="宋体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</w:rPr>
              <w:t xml:space="preserve">                        </w:t>
            </w: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                 </w:t>
            </w: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</w:rPr>
              <w:t xml:space="preserve"> 年    月    日</w:t>
            </w:r>
          </w:p>
        </w:tc>
      </w:tr>
      <w:tr w14:paraId="681E2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EF4CD6">
            <w:pPr>
              <w:spacing w:line="360" w:lineRule="exact"/>
              <w:ind w:left="0" w:leftChars="0" w:firstLine="0" w:firstLineChars="0"/>
              <w:jc w:val="center"/>
              <w:rPr>
                <w:rFonts w:hint="eastAsia" w:ascii="宋体" w:hAnsi="宋体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8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4AB79C">
            <w:pPr>
              <w:spacing w:line="360" w:lineRule="exact"/>
              <w:jc w:val="center"/>
              <w:rPr>
                <w:rFonts w:hint="eastAsia" w:ascii="宋体" w:hAnsi="宋体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</w:rPr>
              <w:t>申请人姓名</w:t>
            </w:r>
          </w:p>
        </w:tc>
        <w:tc>
          <w:tcPr>
            <w:tcW w:w="27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1CCB86">
            <w:pPr>
              <w:spacing w:line="360" w:lineRule="exact"/>
              <w:jc w:val="center"/>
              <w:rPr>
                <w:rFonts w:hint="eastAsia" w:ascii="宋体" w:hAnsi="宋体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</w:rPr>
              <w:t>家庭</w:t>
            </w: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lang w:eastAsia="zh-CN"/>
              </w:rPr>
              <w:t>成员</w:t>
            </w: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</w:rPr>
              <w:t>数</w:t>
            </w:r>
          </w:p>
        </w:tc>
        <w:tc>
          <w:tcPr>
            <w:tcW w:w="29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F5A56C">
            <w:pPr>
              <w:spacing w:line="360" w:lineRule="exact"/>
              <w:jc w:val="center"/>
              <w:rPr>
                <w:rFonts w:hint="eastAsia" w:ascii="宋体" w:hAnsi="宋体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</w:rPr>
              <w:t>致困原因</w:t>
            </w:r>
          </w:p>
        </w:tc>
      </w:tr>
      <w:tr w14:paraId="0F2FA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5D63A6">
            <w:pPr>
              <w:spacing w:line="360" w:lineRule="exact"/>
              <w:ind w:left="0" w:leftChars="0" w:firstLine="0" w:firstLineChars="0"/>
              <w:jc w:val="center"/>
              <w:rPr>
                <w:rFonts w:hint="eastAsia" w:ascii="宋体" w:hAnsi="宋体" w:eastAsia="仿宋_GB2312"/>
                <w:color w:val="auto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D3A405">
            <w:pPr>
              <w:spacing w:line="360" w:lineRule="exact"/>
              <w:jc w:val="center"/>
              <w:rPr>
                <w:rFonts w:hint="eastAsia" w:ascii="宋体" w:hAnsi="宋体" w:eastAsia="仿宋_GB2312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4D8CF4">
            <w:pPr>
              <w:spacing w:line="360" w:lineRule="exact"/>
              <w:jc w:val="center"/>
              <w:rPr>
                <w:rFonts w:hint="eastAsia" w:ascii="宋体" w:hAnsi="宋体" w:eastAsia="仿宋_GB2312"/>
                <w:color w:val="auto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18F42A">
            <w:pPr>
              <w:spacing w:line="360" w:lineRule="exact"/>
              <w:jc w:val="center"/>
              <w:rPr>
                <w:rFonts w:hint="eastAsia" w:ascii="宋体" w:hAnsi="宋体" w:eastAsia="仿宋_GB2312"/>
                <w:color w:val="auto"/>
                <w:sz w:val="22"/>
                <w:szCs w:val="22"/>
              </w:rPr>
            </w:pPr>
          </w:p>
        </w:tc>
      </w:tr>
      <w:tr w14:paraId="423FC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190D36">
            <w:pPr>
              <w:spacing w:line="360" w:lineRule="exact"/>
              <w:ind w:left="0" w:leftChars="0" w:firstLine="0" w:firstLineChars="0"/>
              <w:jc w:val="center"/>
              <w:rPr>
                <w:rFonts w:hint="eastAsia" w:ascii="宋体" w:hAnsi="宋体" w:eastAsia="仿宋_GB2312"/>
                <w:color w:val="auto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5B8C88">
            <w:pPr>
              <w:spacing w:line="360" w:lineRule="exact"/>
              <w:jc w:val="center"/>
              <w:rPr>
                <w:rFonts w:hint="eastAsia" w:ascii="宋体" w:hAnsi="宋体" w:eastAsia="仿宋_GB2312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6DF803">
            <w:pPr>
              <w:spacing w:line="360" w:lineRule="exact"/>
              <w:jc w:val="center"/>
              <w:rPr>
                <w:rFonts w:hint="eastAsia" w:ascii="宋体" w:hAnsi="宋体" w:eastAsia="仿宋_GB2312"/>
                <w:color w:val="auto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88981F">
            <w:pPr>
              <w:spacing w:line="360" w:lineRule="exact"/>
              <w:jc w:val="center"/>
              <w:rPr>
                <w:rFonts w:hint="eastAsia" w:ascii="宋体" w:hAnsi="宋体" w:eastAsia="仿宋_GB2312"/>
                <w:color w:val="auto"/>
                <w:sz w:val="22"/>
                <w:szCs w:val="22"/>
              </w:rPr>
            </w:pPr>
          </w:p>
        </w:tc>
      </w:tr>
      <w:tr w14:paraId="1A8AB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86D0B0">
            <w:pPr>
              <w:spacing w:line="360" w:lineRule="exact"/>
              <w:ind w:left="0" w:leftChars="0" w:firstLine="0" w:firstLineChars="0"/>
              <w:jc w:val="center"/>
              <w:rPr>
                <w:rFonts w:hint="eastAsia" w:ascii="宋体" w:hAnsi="宋体" w:eastAsia="仿宋_GB2312"/>
                <w:color w:val="auto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77D52F">
            <w:pPr>
              <w:spacing w:line="360" w:lineRule="exact"/>
              <w:jc w:val="center"/>
              <w:rPr>
                <w:rFonts w:hint="eastAsia" w:ascii="宋体" w:hAnsi="宋体" w:eastAsia="仿宋_GB2312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8D0131">
            <w:pPr>
              <w:spacing w:line="360" w:lineRule="exact"/>
              <w:jc w:val="center"/>
              <w:rPr>
                <w:rFonts w:hint="eastAsia" w:ascii="宋体" w:hAnsi="宋体" w:eastAsia="仿宋_GB2312"/>
                <w:color w:val="auto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798EE2">
            <w:pPr>
              <w:spacing w:line="360" w:lineRule="exact"/>
              <w:jc w:val="center"/>
              <w:rPr>
                <w:rFonts w:hint="eastAsia" w:ascii="宋体" w:hAnsi="宋体" w:eastAsia="仿宋_GB2312"/>
                <w:color w:val="auto"/>
                <w:sz w:val="22"/>
                <w:szCs w:val="22"/>
              </w:rPr>
            </w:pPr>
          </w:p>
        </w:tc>
      </w:tr>
      <w:tr w14:paraId="549A3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54FE82">
            <w:pPr>
              <w:spacing w:line="360" w:lineRule="exact"/>
              <w:ind w:left="0" w:leftChars="0" w:firstLine="0" w:firstLineChars="0"/>
              <w:jc w:val="center"/>
              <w:rPr>
                <w:rFonts w:hint="eastAsia" w:ascii="宋体" w:hAnsi="宋体" w:eastAsia="仿宋_GB2312"/>
                <w:color w:val="auto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A4DE40">
            <w:pPr>
              <w:spacing w:line="360" w:lineRule="exact"/>
              <w:jc w:val="center"/>
              <w:rPr>
                <w:rFonts w:hint="eastAsia" w:ascii="宋体" w:hAnsi="宋体" w:eastAsia="仿宋_GB2312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598520">
            <w:pPr>
              <w:spacing w:line="360" w:lineRule="exact"/>
              <w:jc w:val="center"/>
              <w:rPr>
                <w:rFonts w:hint="eastAsia" w:ascii="宋体" w:hAnsi="宋体" w:eastAsia="仿宋_GB2312"/>
                <w:color w:val="auto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5684B2">
            <w:pPr>
              <w:spacing w:line="360" w:lineRule="exact"/>
              <w:jc w:val="center"/>
              <w:rPr>
                <w:rFonts w:hint="eastAsia" w:ascii="宋体" w:hAnsi="宋体" w:eastAsia="仿宋_GB2312"/>
                <w:color w:val="auto"/>
                <w:sz w:val="22"/>
                <w:szCs w:val="22"/>
              </w:rPr>
            </w:pPr>
          </w:p>
        </w:tc>
      </w:tr>
    </w:tbl>
    <w:p w14:paraId="35FF38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380" w:lineRule="exact"/>
        <w:ind w:left="0" w:leftChars="0" w:firstLine="0" w:firstLineChars="0"/>
        <w:textAlignment w:val="auto"/>
        <w:rPr>
          <w:rFonts w:ascii="宋体" w:hAnsi="宋体" w:eastAsia="仿宋_GB2312"/>
          <w:color w:val="auto"/>
          <w:sz w:val="36"/>
          <w:szCs w:val="36"/>
        </w:rPr>
      </w:pPr>
      <w:r>
        <w:rPr>
          <w:rFonts w:hint="eastAsia" w:ascii="宋体" w:hAnsi="宋体" w:eastAsia="楷体_GB2312" w:cs="仿宋_GB2312"/>
          <w:b/>
          <w:color w:val="auto"/>
          <w:sz w:val="28"/>
          <w:szCs w:val="28"/>
        </w:rPr>
        <w:t>注：</w:t>
      </w:r>
      <w:r>
        <w:rPr>
          <w:rFonts w:hint="eastAsia" w:ascii="宋体" w:hAnsi="宋体" w:eastAsia="楷体_GB2312" w:cs="仿宋_GB2312"/>
          <w:color w:val="auto"/>
          <w:sz w:val="28"/>
          <w:szCs w:val="28"/>
        </w:rPr>
        <w:t>本表由工作人员填写，由乡镇</w:t>
      </w:r>
      <w:r>
        <w:rPr>
          <w:rFonts w:hint="eastAsia" w:ascii="宋体" w:hAnsi="宋体" w:eastAsia="楷体_GB2312" w:cs="仿宋_GB2312"/>
          <w:color w:val="auto"/>
          <w:sz w:val="28"/>
          <w:szCs w:val="28"/>
          <w:lang w:eastAsia="zh-CN"/>
        </w:rPr>
        <w:t>人民</w:t>
      </w:r>
      <w:r>
        <w:rPr>
          <w:rFonts w:hint="eastAsia" w:ascii="宋体" w:hAnsi="宋体" w:eastAsia="楷体_GB2312" w:cs="仿宋_GB2312"/>
          <w:color w:val="auto"/>
          <w:sz w:val="28"/>
          <w:szCs w:val="28"/>
        </w:rPr>
        <w:t>政府（街道办事处）在申请人所在村（社区）设置的政务公开栏公示，本次所有新增低保边缘（刚性支出困难）家庭的信息都要公示。</w:t>
      </w:r>
    </w:p>
    <w:p w14:paraId="66320A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ascii="宋体" w:hAnsi="宋体" w:eastAsia="黑体"/>
          <w:bCs/>
          <w:color w:val="auto"/>
          <w:sz w:val="28"/>
          <w:szCs w:val="28"/>
        </w:rPr>
        <w:sectPr>
          <w:pgSz w:w="11906" w:h="16838"/>
          <w:pgMar w:top="2098" w:right="1474" w:bottom="1984" w:left="1587" w:header="720" w:footer="153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286" w:charSpace="0"/>
        </w:sectPr>
      </w:pPr>
    </w:p>
    <w:p w14:paraId="1CF56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outlineLvl w:val="2"/>
        <w:rPr>
          <w:rFonts w:hint="eastAsia" w:ascii="宋体" w:hAnsi="宋体" w:eastAsia="黑体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黑体" w:cs="Times New Roman"/>
          <w:bCs/>
          <w:color w:val="auto"/>
          <w:sz w:val="32"/>
          <w:szCs w:val="32"/>
          <w:lang w:val="en-US" w:eastAsia="zh-CN"/>
        </w:rPr>
        <w:t>附件5</w:t>
      </w:r>
    </w:p>
    <w:p w14:paraId="55C10013">
      <w:pPr>
        <w:pStyle w:val="8"/>
        <w:rPr>
          <w:rFonts w:hint="eastAsia" w:ascii="宋体" w:hAnsi="宋体"/>
          <w:color w:val="auto"/>
        </w:rPr>
      </w:pPr>
    </w:p>
    <w:p w14:paraId="5DC468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18030" w:hAnsi="方正小标宋_GB18030" w:eastAsia="方正小标宋_GB18030" w:cs="方正小标宋_GB18030"/>
          <w:b w:val="0"/>
          <w:bCs/>
          <w:color w:val="auto"/>
          <w:spacing w:val="10"/>
          <w:sz w:val="36"/>
          <w:szCs w:val="36"/>
        </w:rPr>
      </w:pPr>
      <w:r>
        <w:rPr>
          <w:rFonts w:hint="eastAsia" w:ascii="方正小标宋_GB18030" w:hAnsi="方正小标宋_GB18030" w:eastAsia="方正小标宋_GB18030" w:cs="方正小标宋_GB18030"/>
          <w:b w:val="0"/>
          <w:bCs/>
          <w:color w:val="auto"/>
          <w:spacing w:val="10"/>
          <w:sz w:val="36"/>
          <w:szCs w:val="36"/>
        </w:rPr>
        <w:t>申请低保边缘（刚性支出困难）家庭不予</w:t>
      </w:r>
      <w:r>
        <w:rPr>
          <w:rFonts w:hint="eastAsia" w:ascii="方正小标宋_GB18030" w:hAnsi="方正小标宋_GB18030" w:eastAsia="方正小标宋_GB18030" w:cs="方正小标宋_GB18030"/>
          <w:b w:val="0"/>
          <w:bCs/>
          <w:color w:val="auto"/>
          <w:spacing w:val="10"/>
          <w:sz w:val="36"/>
          <w:szCs w:val="36"/>
          <w:lang w:eastAsia="zh-CN"/>
        </w:rPr>
        <w:t>认定</w:t>
      </w:r>
      <w:r>
        <w:rPr>
          <w:rFonts w:hint="eastAsia" w:ascii="方正小标宋_GB18030" w:hAnsi="方正小标宋_GB18030" w:eastAsia="方正小标宋_GB18030" w:cs="方正小标宋_GB18030"/>
          <w:b w:val="0"/>
          <w:bCs/>
          <w:color w:val="auto"/>
          <w:spacing w:val="10"/>
          <w:sz w:val="36"/>
          <w:szCs w:val="36"/>
        </w:rPr>
        <w:t>告知书</w:t>
      </w:r>
    </w:p>
    <w:p w14:paraId="736112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宋体" w:hAnsi="宋体" w:eastAsia="方正小标宋_GBK" w:cs="方正小标宋_GBK"/>
          <w:b w:val="0"/>
          <w:bCs/>
          <w:color w:val="auto"/>
          <w:spacing w:val="10"/>
          <w:sz w:val="36"/>
          <w:szCs w:val="36"/>
        </w:rPr>
      </w:pPr>
      <w:r>
        <w:rPr>
          <w:rFonts w:hint="eastAsia" w:ascii="方正小标宋_GB18030" w:hAnsi="方正小标宋_GB18030" w:eastAsia="方正小标宋_GB18030" w:cs="方正小标宋_GB18030"/>
          <w:b w:val="0"/>
          <w:bCs/>
          <w:color w:val="auto"/>
          <w:spacing w:val="10"/>
          <w:sz w:val="36"/>
          <w:szCs w:val="36"/>
          <w:lang w:eastAsia="zh-CN"/>
        </w:rPr>
        <w:t>（式样）</w:t>
      </w:r>
      <w:r>
        <w:rPr>
          <w:rFonts w:hint="eastAsia" w:ascii="宋体" w:hAnsi="宋体" w:eastAsia="方正小标宋_GBK" w:cs="方正小标宋_GBK"/>
          <w:b w:val="0"/>
          <w:bCs/>
          <w:color w:val="auto"/>
          <w:spacing w:val="10"/>
          <w:sz w:val="36"/>
          <w:szCs w:val="36"/>
        </w:rPr>
        <w:t xml:space="preserve"> </w:t>
      </w:r>
    </w:p>
    <w:p w14:paraId="04E0A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仿宋_GB2312"/>
          <w:color w:val="auto"/>
          <w:sz w:val="30"/>
          <w:szCs w:val="30"/>
          <w:u w:val="single"/>
        </w:rPr>
      </w:pPr>
    </w:p>
    <w:p w14:paraId="1D301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仿宋_GB2312"/>
          <w:color w:val="auto"/>
          <w:sz w:val="30"/>
          <w:szCs w:val="30"/>
          <w:u w:val="single"/>
        </w:rPr>
      </w:pPr>
      <w:r>
        <w:rPr>
          <w:rFonts w:hint="eastAsia" w:ascii="宋体" w:hAnsi="宋体" w:eastAsia="仿宋_GB2312"/>
          <w:color w:val="auto"/>
          <w:sz w:val="30"/>
          <w:szCs w:val="30"/>
          <w:u w:val="single"/>
        </w:rPr>
        <w:t xml:space="preserve">       </w:t>
      </w:r>
      <w:r>
        <w:rPr>
          <w:rFonts w:hint="eastAsia" w:ascii="宋体" w:hAnsi="宋体" w:eastAsia="仿宋_GB2312"/>
          <w:color w:val="auto"/>
          <w:sz w:val="30"/>
          <w:szCs w:val="30"/>
        </w:rPr>
        <w:t>乡镇（街道）</w:t>
      </w:r>
      <w:r>
        <w:rPr>
          <w:rFonts w:hint="eastAsia" w:ascii="宋体" w:hAnsi="宋体" w:eastAsia="仿宋_GB2312"/>
          <w:color w:val="auto"/>
          <w:sz w:val="30"/>
          <w:szCs w:val="30"/>
          <w:u w:val="single"/>
        </w:rPr>
        <w:t xml:space="preserve">      </w:t>
      </w:r>
      <w:r>
        <w:rPr>
          <w:rFonts w:hint="eastAsia" w:ascii="宋体" w:hAnsi="宋体" w:eastAsia="仿宋_GB2312"/>
          <w:color w:val="auto"/>
          <w:sz w:val="30"/>
          <w:szCs w:val="30"/>
        </w:rPr>
        <w:t>村（社区）</w:t>
      </w:r>
      <w:r>
        <w:rPr>
          <w:rFonts w:hint="eastAsia" w:ascii="宋体" w:hAnsi="宋体" w:eastAsia="仿宋_GB2312"/>
          <w:color w:val="auto"/>
          <w:sz w:val="30"/>
          <w:szCs w:val="30"/>
          <w:u w:val="single"/>
        </w:rPr>
        <w:t xml:space="preserve">        </w:t>
      </w:r>
      <w:r>
        <w:rPr>
          <w:rFonts w:hint="eastAsia" w:ascii="宋体" w:hAnsi="宋体" w:eastAsia="仿宋_GB2312"/>
          <w:color w:val="auto"/>
          <w:sz w:val="30"/>
          <w:szCs w:val="30"/>
        </w:rPr>
        <w:t>同志：</w:t>
      </w:r>
    </w:p>
    <w:p w14:paraId="62C9F6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宋体" w:hAnsi="宋体" w:eastAsia="仿宋_GB2312"/>
          <w:color w:val="auto"/>
          <w:sz w:val="30"/>
          <w:szCs w:val="30"/>
          <w:u w:val="single"/>
        </w:rPr>
      </w:pPr>
      <w:r>
        <w:rPr>
          <w:rFonts w:hint="eastAsia" w:ascii="宋体" w:hAnsi="宋体" w:eastAsia="仿宋_GB2312"/>
          <w:color w:val="auto"/>
          <w:sz w:val="30"/>
          <w:szCs w:val="30"/>
        </w:rPr>
        <w:t>您于</w:t>
      </w:r>
      <w:r>
        <w:rPr>
          <w:rFonts w:hint="eastAsia" w:ascii="宋体" w:hAnsi="宋体" w:eastAsia="仿宋_GB2312"/>
          <w:color w:val="auto"/>
          <w:sz w:val="30"/>
          <w:szCs w:val="30"/>
          <w:u w:val="single"/>
        </w:rPr>
        <w:t xml:space="preserve">    </w:t>
      </w:r>
      <w:r>
        <w:rPr>
          <w:rFonts w:hint="eastAsia" w:ascii="宋体" w:hAnsi="宋体" w:eastAsia="仿宋_GB2312"/>
          <w:color w:val="auto"/>
          <w:sz w:val="30"/>
          <w:szCs w:val="30"/>
        </w:rPr>
        <w:t>年</w:t>
      </w:r>
      <w:r>
        <w:rPr>
          <w:rFonts w:hint="eastAsia" w:ascii="宋体" w:hAnsi="宋体" w:eastAsia="仿宋_GB2312"/>
          <w:color w:val="auto"/>
          <w:sz w:val="30"/>
          <w:szCs w:val="30"/>
          <w:u w:val="single"/>
        </w:rPr>
        <w:t xml:space="preserve">   </w:t>
      </w:r>
      <w:r>
        <w:rPr>
          <w:rFonts w:hint="eastAsia" w:ascii="宋体" w:hAnsi="宋体" w:eastAsia="仿宋_GB2312"/>
          <w:color w:val="auto"/>
          <w:sz w:val="30"/>
          <w:szCs w:val="30"/>
        </w:rPr>
        <w:t>月</w:t>
      </w:r>
      <w:r>
        <w:rPr>
          <w:rFonts w:hint="eastAsia" w:ascii="宋体" w:hAnsi="宋体" w:eastAsia="仿宋_GB2312"/>
          <w:color w:val="auto"/>
          <w:sz w:val="30"/>
          <w:szCs w:val="30"/>
          <w:u w:val="single"/>
        </w:rPr>
        <w:t xml:space="preserve">   </w:t>
      </w:r>
      <w:r>
        <w:rPr>
          <w:rFonts w:hint="eastAsia" w:ascii="宋体" w:hAnsi="宋体" w:eastAsia="仿宋_GB2312"/>
          <w:color w:val="auto"/>
          <w:sz w:val="30"/>
          <w:szCs w:val="30"/>
        </w:rPr>
        <w:t>日提交</w:t>
      </w:r>
      <w:r>
        <w:rPr>
          <w:rFonts w:hint="eastAsia" w:ascii="宋体" w:hAnsi="宋体" w:eastAsia="仿宋_GB2312"/>
          <w:color w:val="auto"/>
          <w:sz w:val="30"/>
          <w:szCs w:val="30"/>
          <w:lang w:eastAsia="zh-CN"/>
        </w:rPr>
        <w:t>（</w:t>
      </w:r>
      <w:r>
        <w:rPr>
          <w:rFonts w:hint="eastAsia" w:ascii="宋体" w:hAnsi="宋体" w:eastAsia="仿宋_GB2312" w:cs="宋体"/>
          <w:color w:val="auto"/>
          <w:kern w:val="0"/>
          <w:sz w:val="28"/>
          <w:szCs w:val="28"/>
          <w:lang w:eastAsia="zh-CN"/>
        </w:rPr>
        <w:t>□</w:t>
      </w:r>
      <w:r>
        <w:rPr>
          <w:rFonts w:hint="eastAsia" w:ascii="宋体" w:hAnsi="宋体" w:eastAsia="仿宋_GB2312"/>
          <w:color w:val="auto"/>
          <w:sz w:val="30"/>
          <w:szCs w:val="30"/>
          <w:lang w:eastAsia="zh-CN"/>
        </w:rPr>
        <w:t>低保边缘</w:t>
      </w:r>
      <w:r>
        <w:rPr>
          <w:rFonts w:hint="default" w:ascii="宋体" w:hAnsi="宋体" w:eastAsia="仿宋_GB2312"/>
          <w:color w:val="auto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eastAsia="仿宋_GB2312" w:cs="宋体"/>
          <w:color w:val="auto"/>
          <w:kern w:val="0"/>
          <w:sz w:val="28"/>
          <w:szCs w:val="28"/>
          <w:lang w:eastAsia="zh-CN"/>
        </w:rPr>
        <w:t>□</w:t>
      </w:r>
      <w:r>
        <w:rPr>
          <w:rFonts w:hint="eastAsia" w:ascii="宋体" w:hAnsi="宋体" w:eastAsia="仿宋_GB2312"/>
          <w:color w:val="auto"/>
          <w:sz w:val="30"/>
          <w:szCs w:val="30"/>
          <w:lang w:eastAsia="zh-CN"/>
        </w:rPr>
        <w:t>刚性支出困难）家庭认定</w:t>
      </w:r>
      <w:r>
        <w:rPr>
          <w:rFonts w:hint="eastAsia" w:ascii="宋体" w:hAnsi="宋体" w:eastAsia="仿宋_GB2312"/>
          <w:color w:val="auto"/>
          <w:sz w:val="30"/>
          <w:szCs w:val="30"/>
        </w:rPr>
        <w:t>申请，根据</w:t>
      </w:r>
      <w:r>
        <w:rPr>
          <w:rFonts w:hint="eastAsia" w:ascii="宋体" w:hAnsi="宋体" w:eastAsia="仿宋_GB2312"/>
          <w:b w:val="0"/>
          <w:bCs w:val="0"/>
          <w:color w:val="auto"/>
          <w:sz w:val="30"/>
          <w:szCs w:val="30"/>
          <w:lang w:eastAsia="zh-CN"/>
        </w:rPr>
        <w:t>《许昌市低保边缘家庭和刚性支出困难家庭认定实施细则》</w:t>
      </w:r>
      <w:r>
        <w:rPr>
          <w:rFonts w:hint="eastAsia" w:ascii="宋体" w:hAnsi="宋体" w:eastAsia="仿宋_GB2312"/>
          <w:color w:val="auto"/>
          <w:sz w:val="30"/>
          <w:szCs w:val="30"/>
        </w:rPr>
        <w:t>等文件规定，</w:t>
      </w:r>
      <w:r>
        <w:rPr>
          <w:rFonts w:hint="eastAsia" w:ascii="宋体" w:hAnsi="宋体" w:eastAsia="仿宋_GB2312"/>
          <w:color w:val="auto"/>
          <w:sz w:val="30"/>
          <w:szCs w:val="30"/>
          <w:lang w:eastAsia="zh-CN"/>
        </w:rPr>
        <w:t>经审核，</w:t>
      </w:r>
      <w:r>
        <w:rPr>
          <w:rFonts w:hint="eastAsia" w:ascii="宋体" w:hAnsi="宋体" w:eastAsia="仿宋_GB2312"/>
          <w:color w:val="auto"/>
          <w:sz w:val="30"/>
          <w:szCs w:val="30"/>
        </w:rPr>
        <w:t>您家庭因共同生活的家庭成员人均收入为</w:t>
      </w:r>
      <w:r>
        <w:rPr>
          <w:rFonts w:hint="eastAsia" w:ascii="宋体" w:hAnsi="宋体" w:eastAsia="仿宋_GB2312"/>
          <w:color w:val="auto"/>
          <w:sz w:val="30"/>
          <w:szCs w:val="30"/>
          <w:u w:val="single"/>
        </w:rPr>
        <w:t xml:space="preserve">     </w:t>
      </w:r>
      <w:r>
        <w:rPr>
          <w:rFonts w:hint="eastAsia" w:ascii="宋体" w:hAnsi="宋体"/>
          <w:color w:val="auto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宋体" w:hAnsi="宋体" w:eastAsia="仿宋_GB2312"/>
          <w:color w:val="auto"/>
          <w:sz w:val="30"/>
          <w:szCs w:val="30"/>
          <w:u w:val="single"/>
        </w:rPr>
        <w:t xml:space="preserve"> </w:t>
      </w:r>
      <w:r>
        <w:rPr>
          <w:rFonts w:hint="eastAsia" w:ascii="宋体" w:hAnsi="宋体" w:eastAsia="仿宋_GB2312"/>
          <w:color w:val="auto"/>
          <w:sz w:val="30"/>
          <w:szCs w:val="30"/>
        </w:rPr>
        <w:t>元/月，超过本县</w:t>
      </w:r>
      <w:r>
        <w:rPr>
          <w:rFonts w:hint="eastAsia" w:ascii="宋体" w:hAnsi="宋体" w:eastAsia="仿宋_GB2312"/>
          <w:color w:val="auto"/>
          <w:sz w:val="30"/>
          <w:szCs w:val="30"/>
          <w:lang w:eastAsia="zh-CN"/>
        </w:rPr>
        <w:t>（市、区）（</w:t>
      </w:r>
      <w:r>
        <w:rPr>
          <w:rFonts w:hint="eastAsia" w:ascii="宋体" w:hAnsi="宋体" w:eastAsia="仿宋_GB2312" w:cs="宋体"/>
          <w:color w:val="auto"/>
          <w:kern w:val="0"/>
          <w:sz w:val="28"/>
          <w:szCs w:val="28"/>
          <w:lang w:eastAsia="zh-CN"/>
        </w:rPr>
        <w:t>□</w:t>
      </w:r>
      <w:r>
        <w:rPr>
          <w:rFonts w:hint="eastAsia" w:ascii="宋体" w:hAnsi="宋体" w:eastAsia="仿宋_GB2312"/>
          <w:color w:val="auto"/>
          <w:sz w:val="30"/>
          <w:szCs w:val="30"/>
          <w:lang w:eastAsia="zh-CN"/>
        </w:rPr>
        <w:t>低保边缘</w:t>
      </w:r>
      <w:r>
        <w:rPr>
          <w:rFonts w:hint="default" w:ascii="宋体" w:hAnsi="宋体" w:eastAsia="仿宋_GB2312"/>
          <w:color w:val="auto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eastAsia="仿宋_GB2312" w:cs="宋体"/>
          <w:color w:val="auto"/>
          <w:kern w:val="0"/>
          <w:sz w:val="28"/>
          <w:szCs w:val="28"/>
          <w:lang w:eastAsia="zh-CN"/>
        </w:rPr>
        <w:t>□</w:t>
      </w:r>
      <w:r>
        <w:rPr>
          <w:rFonts w:hint="eastAsia" w:ascii="宋体" w:hAnsi="宋体" w:eastAsia="仿宋_GB2312"/>
          <w:color w:val="auto"/>
          <w:sz w:val="30"/>
          <w:szCs w:val="30"/>
          <w:lang w:eastAsia="zh-CN"/>
        </w:rPr>
        <w:sym w:font="Wingdings 2" w:char="0052"/>
      </w:r>
      <w:r>
        <w:rPr>
          <w:rFonts w:hint="eastAsia" w:ascii="宋体" w:hAnsi="宋体" w:eastAsia="仿宋_GB2312"/>
          <w:color w:val="auto"/>
          <w:sz w:val="30"/>
          <w:szCs w:val="30"/>
          <w:lang w:eastAsia="zh-CN"/>
        </w:rPr>
        <w:t>刚性支出困难）家庭收入</w:t>
      </w:r>
      <w:r>
        <w:rPr>
          <w:rFonts w:hint="eastAsia" w:ascii="宋体" w:hAnsi="宋体" w:eastAsia="仿宋_GB2312"/>
          <w:color w:val="auto"/>
          <w:sz w:val="30"/>
          <w:szCs w:val="30"/>
        </w:rPr>
        <w:t>标准；家庭财产状况不符合</w:t>
      </w:r>
      <w:r>
        <w:rPr>
          <w:rFonts w:hint="default" w:ascii="宋体" w:hAnsi="宋体" w:eastAsia="仿宋_GB2312"/>
          <w:color w:val="auto"/>
          <w:sz w:val="30"/>
          <w:szCs w:val="30"/>
          <w:lang w:val="en-US"/>
        </w:rPr>
        <w:t>相关</w:t>
      </w:r>
      <w:r>
        <w:rPr>
          <w:rFonts w:hint="eastAsia" w:ascii="宋体" w:hAnsi="宋体" w:eastAsia="仿宋_GB2312"/>
          <w:color w:val="auto"/>
          <w:sz w:val="30"/>
          <w:szCs w:val="30"/>
        </w:rPr>
        <w:t>家庭财产状况规定，具体表现为：</w:t>
      </w:r>
      <w:r>
        <w:rPr>
          <w:rFonts w:hint="eastAsia" w:ascii="宋体" w:hAnsi="宋体" w:eastAsia="仿宋_GB2312"/>
          <w:color w:val="auto"/>
          <w:sz w:val="30"/>
          <w:szCs w:val="30"/>
          <w:u w:val="single"/>
        </w:rPr>
        <w:t xml:space="preserve">                              </w:t>
      </w:r>
      <w:r>
        <w:rPr>
          <w:rFonts w:hint="eastAsia" w:ascii="宋体" w:hAnsi="宋体" w:eastAsia="仿宋_GB2312"/>
          <w:color w:val="auto"/>
          <w:sz w:val="30"/>
          <w:szCs w:val="30"/>
          <w:u w:val="single"/>
          <w:lang w:val="en-US" w:eastAsia="zh-CN"/>
        </w:rPr>
        <w:t xml:space="preserve">  </w:t>
      </w:r>
      <w:r>
        <w:rPr>
          <w:rFonts w:hint="default" w:ascii="宋体" w:hAnsi="宋体" w:eastAsia="仿宋_GB2312"/>
          <w:color w:val="auto"/>
          <w:sz w:val="30"/>
          <w:szCs w:val="30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仿宋_GB2312"/>
          <w:color w:val="auto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宋体" w:hAnsi="宋体" w:eastAsia="仿宋_GB2312"/>
          <w:color w:val="auto"/>
          <w:sz w:val="30"/>
          <w:szCs w:val="30"/>
          <w:u w:val="single"/>
        </w:rPr>
        <w:t xml:space="preserve">  </w:t>
      </w:r>
    </w:p>
    <w:p w14:paraId="61D27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仿宋_GB2312"/>
          <w:color w:val="auto"/>
          <w:sz w:val="30"/>
          <w:szCs w:val="30"/>
          <w:lang w:eastAsia="zh-CN"/>
        </w:rPr>
      </w:pPr>
      <w:r>
        <w:rPr>
          <w:rFonts w:hint="eastAsia" w:ascii="宋体" w:hAnsi="宋体" w:eastAsia="仿宋_GB2312"/>
          <w:color w:val="auto"/>
          <w:sz w:val="30"/>
          <w:szCs w:val="30"/>
          <w:u w:val="single"/>
        </w:rPr>
        <w:t xml:space="preserve"> </w:t>
      </w:r>
      <w:r>
        <w:rPr>
          <w:rFonts w:hint="eastAsia" w:ascii="宋体" w:hAnsi="宋体" w:eastAsia="仿宋_GB2312"/>
          <w:color w:val="auto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ascii="宋体" w:hAnsi="宋体" w:eastAsia="仿宋_GB2312"/>
          <w:color w:val="auto"/>
          <w:sz w:val="30"/>
          <w:szCs w:val="30"/>
          <w:u w:val="single"/>
        </w:rPr>
        <w:t xml:space="preserve">   </w:t>
      </w:r>
      <w:r>
        <w:rPr>
          <w:rFonts w:hint="default" w:ascii="宋体" w:hAnsi="宋体" w:eastAsia="仿宋_GB2312"/>
          <w:color w:val="auto"/>
          <w:sz w:val="30"/>
          <w:szCs w:val="30"/>
          <w:u w:val="single"/>
          <w:lang w:val="en-US"/>
        </w:rPr>
        <w:t xml:space="preserve">                                      </w:t>
      </w:r>
      <w:r>
        <w:rPr>
          <w:rFonts w:hint="eastAsia" w:ascii="宋体" w:hAnsi="宋体" w:eastAsia="仿宋_GB2312"/>
          <w:color w:val="auto"/>
          <w:sz w:val="30"/>
          <w:szCs w:val="30"/>
          <w:u w:val="single"/>
        </w:rPr>
        <w:t xml:space="preserve">         </w:t>
      </w:r>
      <w:r>
        <w:rPr>
          <w:rFonts w:hint="eastAsia" w:ascii="宋体" w:hAnsi="宋体" w:eastAsia="仿宋_GB2312"/>
          <w:color w:val="auto"/>
          <w:sz w:val="30"/>
          <w:szCs w:val="30"/>
          <w:u w:val="none"/>
          <w:lang w:eastAsia="zh-CN"/>
        </w:rPr>
        <w:t>，</w:t>
      </w:r>
    </w:p>
    <w:p w14:paraId="101E0E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仿宋_GB2312"/>
          <w:color w:val="auto"/>
          <w:sz w:val="30"/>
          <w:szCs w:val="30"/>
        </w:rPr>
      </w:pPr>
      <w:r>
        <w:rPr>
          <w:rFonts w:hint="eastAsia" w:ascii="宋体" w:hAnsi="宋体" w:eastAsia="仿宋_GB2312"/>
          <w:color w:val="auto"/>
          <w:sz w:val="30"/>
          <w:szCs w:val="30"/>
        </w:rPr>
        <w:t>其他原因</w:t>
      </w:r>
      <w:r>
        <w:rPr>
          <w:rFonts w:hint="eastAsia" w:ascii="宋体" w:hAnsi="宋体" w:eastAsia="仿宋_GB2312"/>
          <w:color w:val="auto"/>
          <w:sz w:val="30"/>
          <w:szCs w:val="30"/>
          <w:u w:val="single"/>
        </w:rPr>
        <w:t xml:space="preserve">                                   </w:t>
      </w:r>
      <w:r>
        <w:rPr>
          <w:rFonts w:hint="eastAsia" w:ascii="宋体" w:hAnsi="宋体" w:eastAsia="仿宋_GB2312"/>
          <w:color w:val="auto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宋体" w:hAnsi="宋体" w:eastAsia="仿宋_GB2312"/>
          <w:color w:val="auto"/>
          <w:sz w:val="30"/>
          <w:szCs w:val="30"/>
          <w:u w:val="single"/>
        </w:rPr>
        <w:t xml:space="preserve">   </w:t>
      </w:r>
      <w:r>
        <w:rPr>
          <w:rFonts w:hint="default" w:ascii="宋体" w:hAnsi="宋体" w:eastAsia="仿宋_GB2312"/>
          <w:color w:val="auto"/>
          <w:sz w:val="30"/>
          <w:szCs w:val="30"/>
          <w:u w:val="single"/>
          <w:lang w:val="en-US"/>
        </w:rPr>
        <w:t xml:space="preserve">    </w:t>
      </w:r>
      <w:r>
        <w:rPr>
          <w:rFonts w:hint="eastAsia" w:ascii="宋体" w:hAnsi="宋体" w:eastAsia="仿宋_GB2312"/>
          <w:color w:val="auto"/>
          <w:sz w:val="30"/>
          <w:szCs w:val="30"/>
          <w:u w:val="single"/>
        </w:rPr>
        <w:t xml:space="preserve">    </w:t>
      </w:r>
      <w:r>
        <w:rPr>
          <w:rFonts w:hint="eastAsia" w:ascii="宋体" w:hAnsi="宋体" w:eastAsia="仿宋_GB2312"/>
          <w:color w:val="auto"/>
          <w:sz w:val="30"/>
          <w:szCs w:val="30"/>
        </w:rPr>
        <w:t>。</w:t>
      </w:r>
    </w:p>
    <w:p w14:paraId="22C7C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宋体" w:hAnsi="宋体" w:eastAsia="仿宋_GB2312"/>
          <w:color w:val="auto"/>
          <w:sz w:val="30"/>
          <w:szCs w:val="30"/>
        </w:rPr>
      </w:pPr>
      <w:r>
        <w:rPr>
          <w:rFonts w:hint="eastAsia" w:ascii="宋体" w:hAnsi="宋体" w:eastAsia="仿宋_GB2312"/>
          <w:color w:val="auto"/>
          <w:sz w:val="30"/>
          <w:szCs w:val="30"/>
        </w:rPr>
        <w:t>不符合</w:t>
      </w:r>
      <w:r>
        <w:rPr>
          <w:rFonts w:hint="eastAsia" w:ascii="宋体" w:hAnsi="宋体" w:eastAsia="仿宋_GB2312"/>
          <w:color w:val="auto"/>
          <w:sz w:val="30"/>
          <w:szCs w:val="30"/>
          <w:lang w:eastAsia="zh-CN"/>
        </w:rPr>
        <w:t>（</w:t>
      </w:r>
      <w:r>
        <w:rPr>
          <w:rFonts w:hint="eastAsia" w:ascii="宋体" w:hAnsi="宋体" w:eastAsia="仿宋_GB2312" w:cs="宋体"/>
          <w:color w:val="auto"/>
          <w:kern w:val="0"/>
          <w:sz w:val="28"/>
          <w:szCs w:val="28"/>
          <w:lang w:eastAsia="zh-CN"/>
        </w:rPr>
        <w:t>□</w:t>
      </w:r>
      <w:r>
        <w:rPr>
          <w:rFonts w:hint="eastAsia" w:ascii="宋体" w:hAnsi="宋体" w:eastAsia="仿宋_GB2312"/>
          <w:color w:val="auto"/>
          <w:sz w:val="30"/>
          <w:szCs w:val="30"/>
          <w:lang w:eastAsia="zh-CN"/>
        </w:rPr>
        <w:t>低保边缘</w:t>
      </w:r>
      <w:r>
        <w:rPr>
          <w:rFonts w:hint="default" w:ascii="宋体" w:hAnsi="宋体" w:eastAsia="仿宋_GB2312"/>
          <w:color w:val="auto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eastAsia="仿宋_GB2312" w:cs="宋体"/>
          <w:color w:val="auto"/>
          <w:kern w:val="0"/>
          <w:sz w:val="28"/>
          <w:szCs w:val="28"/>
          <w:lang w:eastAsia="zh-CN"/>
        </w:rPr>
        <w:t>□</w:t>
      </w:r>
      <w:r>
        <w:rPr>
          <w:rFonts w:hint="eastAsia" w:ascii="宋体" w:hAnsi="宋体" w:eastAsia="仿宋_GB2312"/>
          <w:color w:val="auto"/>
          <w:sz w:val="30"/>
          <w:szCs w:val="30"/>
          <w:lang w:eastAsia="zh-CN"/>
        </w:rPr>
        <w:t>刚性支出困难）家庭</w:t>
      </w:r>
      <w:r>
        <w:rPr>
          <w:rFonts w:hint="eastAsia" w:ascii="宋体" w:hAnsi="宋体" w:eastAsia="仿宋_GB2312"/>
          <w:color w:val="auto"/>
          <w:sz w:val="30"/>
          <w:szCs w:val="30"/>
        </w:rPr>
        <w:t>条件，不予</w:t>
      </w:r>
      <w:r>
        <w:rPr>
          <w:rFonts w:hint="eastAsia" w:ascii="宋体" w:hAnsi="宋体" w:eastAsia="仿宋_GB2312"/>
          <w:color w:val="auto"/>
          <w:sz w:val="30"/>
          <w:szCs w:val="30"/>
          <w:lang w:eastAsia="zh-CN"/>
        </w:rPr>
        <w:t>认定</w:t>
      </w:r>
      <w:r>
        <w:rPr>
          <w:rFonts w:hint="eastAsia" w:ascii="宋体" w:hAnsi="宋体" w:eastAsia="仿宋_GB2312"/>
          <w:color w:val="auto"/>
          <w:sz w:val="30"/>
          <w:szCs w:val="30"/>
        </w:rPr>
        <w:t>。</w:t>
      </w:r>
    </w:p>
    <w:p w14:paraId="67CF40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宋体" w:hAnsi="宋体" w:eastAsia="仿宋_GB2312"/>
          <w:color w:val="auto"/>
          <w:sz w:val="30"/>
          <w:szCs w:val="30"/>
        </w:rPr>
      </w:pPr>
      <w:r>
        <w:rPr>
          <w:rFonts w:hint="eastAsia" w:ascii="宋体" w:hAnsi="宋体" w:eastAsia="仿宋_GB2312"/>
          <w:color w:val="auto"/>
          <w:sz w:val="30"/>
          <w:szCs w:val="30"/>
        </w:rPr>
        <w:t>若不服本告知书，可自收到本告知书之日起15日内向县</w:t>
      </w:r>
      <w:r>
        <w:rPr>
          <w:rFonts w:hint="eastAsia" w:ascii="宋体" w:hAnsi="宋体" w:eastAsia="仿宋_GB2312"/>
          <w:color w:val="auto"/>
          <w:sz w:val="30"/>
          <w:szCs w:val="30"/>
          <w:lang w:eastAsia="zh-CN"/>
        </w:rPr>
        <w:t>（市、区）</w:t>
      </w:r>
      <w:r>
        <w:rPr>
          <w:rFonts w:hint="eastAsia" w:ascii="宋体" w:hAnsi="宋体" w:eastAsia="仿宋_GB2312"/>
          <w:color w:val="auto"/>
          <w:sz w:val="30"/>
          <w:szCs w:val="30"/>
        </w:rPr>
        <w:t>民政</w:t>
      </w:r>
      <w:r>
        <w:rPr>
          <w:rFonts w:hint="eastAsia" w:ascii="宋体" w:hAnsi="宋体" w:eastAsia="仿宋_GB2312"/>
          <w:color w:val="auto"/>
          <w:sz w:val="30"/>
          <w:szCs w:val="30"/>
          <w:lang w:eastAsia="zh-CN"/>
        </w:rPr>
        <w:t>部门</w:t>
      </w:r>
      <w:r>
        <w:rPr>
          <w:rFonts w:hint="eastAsia" w:ascii="宋体" w:hAnsi="宋体" w:eastAsia="仿宋_GB2312"/>
          <w:color w:val="auto"/>
          <w:sz w:val="30"/>
          <w:szCs w:val="30"/>
        </w:rPr>
        <w:t xml:space="preserve">提出复查申请。 </w:t>
      </w:r>
    </w:p>
    <w:p w14:paraId="7D7B7D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textAlignment w:val="auto"/>
        <w:rPr>
          <w:rFonts w:hint="eastAsia" w:ascii="宋体" w:hAnsi="宋体"/>
          <w:color w:val="auto"/>
        </w:rPr>
      </w:pPr>
      <w:r>
        <w:rPr>
          <w:rFonts w:hint="eastAsia" w:ascii="宋体" w:hAnsi="宋体" w:eastAsia="仿宋_GB2312"/>
          <w:color w:val="auto"/>
          <w:sz w:val="30"/>
          <w:szCs w:val="30"/>
        </w:rPr>
        <w:t>送达人：</w:t>
      </w:r>
      <w:r>
        <w:rPr>
          <w:rFonts w:hint="eastAsia" w:ascii="宋体" w:hAnsi="宋体"/>
          <w:color w:val="auto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eastAsia="仿宋_GB2312"/>
          <w:color w:val="auto"/>
          <w:sz w:val="30"/>
          <w:szCs w:val="30"/>
          <w:u w:val="single"/>
        </w:rPr>
        <w:t xml:space="preserve">           </w:t>
      </w:r>
      <w:r>
        <w:rPr>
          <w:rFonts w:hint="eastAsia" w:ascii="宋体" w:hAnsi="宋体" w:eastAsia="仿宋_GB2312"/>
          <w:color w:val="auto"/>
          <w:sz w:val="30"/>
          <w:szCs w:val="30"/>
        </w:rPr>
        <w:t xml:space="preserve">     </w:t>
      </w:r>
      <w:r>
        <w:rPr>
          <w:rFonts w:hint="eastAsia" w:ascii="宋体" w:hAnsi="宋体"/>
          <w:color w:val="auto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eastAsia="仿宋_GB2312"/>
          <w:color w:val="auto"/>
          <w:sz w:val="30"/>
          <w:szCs w:val="30"/>
          <w:u w:val="single"/>
        </w:rPr>
        <w:t xml:space="preserve">           </w:t>
      </w:r>
      <w:r>
        <w:rPr>
          <w:rFonts w:hint="eastAsia" w:ascii="宋体" w:hAnsi="宋体" w:eastAsia="仿宋_GB2312"/>
          <w:color w:val="auto"/>
          <w:sz w:val="30"/>
          <w:szCs w:val="30"/>
        </w:rPr>
        <w:t xml:space="preserve"> </w:t>
      </w:r>
    </w:p>
    <w:p w14:paraId="2B19C5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hanging="12320" w:hangingChars="4400"/>
        <w:textAlignment w:val="auto"/>
        <w:rPr>
          <w:rFonts w:hint="eastAsia" w:ascii="宋体" w:hAnsi="宋体" w:eastAsia="仿宋_GB2312" w:cs="仿宋_GB2312"/>
          <w:color w:val="auto"/>
          <w:sz w:val="30"/>
          <w:szCs w:val="30"/>
          <w:lang w:eastAsia="zh-CN"/>
        </w:rPr>
      </w:pPr>
      <w:r>
        <w:rPr>
          <w:rFonts w:hint="eastAsia" w:ascii="宋体" w:hAnsi="宋体" w:eastAsia="仿宋_GB2312" w:cs="仿宋_GB2312"/>
          <w:color w:val="auto"/>
          <w:sz w:val="28"/>
          <w:szCs w:val="28"/>
          <w:lang w:val="en-US" w:eastAsia="zh-CN"/>
        </w:rPr>
        <w:t xml:space="preserve">                                 </w:t>
      </w:r>
      <w:r>
        <w:rPr>
          <w:rFonts w:hint="eastAsia" w:ascii="宋体" w:hAnsi="宋体" w:eastAsia="仿宋_GB2312" w:cs="仿宋_GB2312"/>
          <w:color w:val="auto"/>
          <w:sz w:val="30"/>
          <w:szCs w:val="30"/>
        </w:rPr>
        <w:t>乡镇</w:t>
      </w:r>
      <w:r>
        <w:rPr>
          <w:rFonts w:hint="eastAsia" w:ascii="宋体" w:hAnsi="宋体" w:eastAsia="仿宋_GB2312" w:cs="仿宋_GB2312"/>
          <w:color w:val="auto"/>
          <w:sz w:val="30"/>
          <w:szCs w:val="30"/>
          <w:lang w:eastAsia="zh-CN"/>
        </w:rPr>
        <w:t>人民政府</w:t>
      </w:r>
    </w:p>
    <w:p w14:paraId="0FFBD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hanging="13200" w:hangingChars="4400"/>
        <w:textAlignment w:val="auto"/>
        <w:rPr>
          <w:rFonts w:hint="eastAsia" w:ascii="宋体" w:hAnsi="宋体" w:eastAsia="仿宋_GB2312" w:cs="仿宋_GB2312"/>
          <w:color w:val="auto"/>
          <w:sz w:val="30"/>
          <w:szCs w:val="30"/>
        </w:rPr>
      </w:pPr>
      <w:r>
        <w:rPr>
          <w:rFonts w:hint="eastAsia" w:ascii="宋体" w:hAnsi="宋体" w:eastAsia="仿宋_GB2312" w:cs="仿宋_GB2312"/>
          <w:color w:val="auto"/>
          <w:sz w:val="30"/>
          <w:szCs w:val="30"/>
          <w:lang w:val="en-US" w:eastAsia="zh-CN"/>
        </w:rPr>
        <w:t xml:space="preserve">                                             </w:t>
      </w:r>
      <w:r>
        <w:rPr>
          <w:rFonts w:hint="eastAsia" w:ascii="宋体" w:hAnsi="宋体" w:eastAsia="仿宋_GB2312" w:cs="仿宋_GB2312"/>
          <w:color w:val="auto"/>
          <w:sz w:val="30"/>
          <w:szCs w:val="30"/>
        </w:rPr>
        <w:t>（盖章）</w:t>
      </w:r>
    </w:p>
    <w:p w14:paraId="08891B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050" w:firstLineChars="1350"/>
        <w:jc w:val="left"/>
        <w:textAlignment w:val="auto"/>
        <w:rPr>
          <w:rFonts w:hint="eastAsia" w:ascii="宋体" w:hAnsi="宋体" w:eastAsia="仿宋_GB2312" w:cs="仿宋_GB2312"/>
          <w:color w:val="auto"/>
          <w:sz w:val="30"/>
          <w:szCs w:val="30"/>
          <w:lang w:eastAsia="zh-CN"/>
        </w:rPr>
      </w:pPr>
      <w:r>
        <w:rPr>
          <w:rFonts w:hint="eastAsia" w:ascii="宋体" w:hAnsi="宋体" w:eastAsia="仿宋_GB2312" w:cs="仿宋_GB2312"/>
          <w:color w:val="auto"/>
          <w:sz w:val="30"/>
          <w:szCs w:val="30"/>
          <w:lang w:val="en-US" w:eastAsia="zh-CN"/>
        </w:rPr>
        <w:t xml:space="preserve">   </w:t>
      </w:r>
      <w:r>
        <w:rPr>
          <w:rFonts w:hint="eastAsia" w:ascii="宋体" w:hAnsi="宋体" w:eastAsia="仿宋_GB2312" w:cs="仿宋_GB2312"/>
          <w:color w:val="auto"/>
          <w:sz w:val="30"/>
          <w:szCs w:val="30"/>
          <w:lang w:eastAsia="zh-CN"/>
        </w:rPr>
        <w:t>（</w:t>
      </w:r>
      <w:r>
        <w:rPr>
          <w:rFonts w:hint="eastAsia" w:ascii="宋体" w:hAnsi="宋体" w:eastAsia="仿宋_GB2312" w:cs="仿宋_GB2312"/>
          <w:color w:val="auto"/>
          <w:sz w:val="30"/>
          <w:szCs w:val="30"/>
        </w:rPr>
        <w:t>街道</w:t>
      </w:r>
      <w:r>
        <w:rPr>
          <w:rFonts w:hint="eastAsia" w:ascii="宋体" w:hAnsi="宋体" w:eastAsia="仿宋_GB2312" w:cs="仿宋_GB2312"/>
          <w:color w:val="auto"/>
          <w:sz w:val="30"/>
          <w:szCs w:val="30"/>
          <w:lang w:eastAsia="zh-CN"/>
        </w:rPr>
        <w:t>办事处）</w:t>
      </w:r>
    </w:p>
    <w:p w14:paraId="5FFDE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050" w:firstLineChars="1350"/>
        <w:jc w:val="left"/>
        <w:textAlignment w:val="auto"/>
        <w:rPr>
          <w:rFonts w:hint="eastAsia" w:ascii="宋体" w:hAnsi="宋体" w:eastAsia="仿宋_GB2312"/>
          <w:color w:val="auto"/>
          <w:sz w:val="30"/>
          <w:szCs w:val="30"/>
        </w:rPr>
      </w:pPr>
      <w:r>
        <w:rPr>
          <w:rFonts w:hint="eastAsia" w:ascii="宋体" w:hAnsi="宋体" w:eastAsia="仿宋_GB2312"/>
          <w:color w:val="auto"/>
          <w:sz w:val="30"/>
          <w:szCs w:val="30"/>
        </w:rPr>
        <w:t xml:space="preserve"> </w:t>
      </w:r>
    </w:p>
    <w:p w14:paraId="10DB7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050" w:firstLineChars="1350"/>
        <w:jc w:val="center"/>
        <w:textAlignment w:val="auto"/>
        <w:rPr>
          <w:rFonts w:hint="eastAsia" w:ascii="宋体" w:hAnsi="宋体"/>
          <w:color w:val="auto"/>
        </w:rPr>
      </w:pPr>
      <w:r>
        <w:rPr>
          <w:rFonts w:hint="eastAsia" w:ascii="宋体" w:hAnsi="宋体" w:eastAsia="仿宋_GB2312"/>
          <w:color w:val="auto"/>
          <w:sz w:val="30"/>
          <w:szCs w:val="30"/>
          <w:lang w:val="en-US" w:eastAsia="zh-CN"/>
        </w:rPr>
        <w:t xml:space="preserve">       </w:t>
      </w:r>
      <w:r>
        <w:rPr>
          <w:rFonts w:hint="eastAsia" w:ascii="宋体" w:hAnsi="宋体" w:eastAsia="仿宋_GB2312"/>
          <w:color w:val="auto"/>
          <w:sz w:val="30"/>
          <w:szCs w:val="30"/>
        </w:rPr>
        <w:t>年   月   日</w:t>
      </w:r>
    </w:p>
    <w:p w14:paraId="093306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宋体" w:hAnsi="宋体" w:eastAsia="楷体_GB2312" w:cs="仿宋_GB2312"/>
          <w:color w:val="auto"/>
          <w:sz w:val="30"/>
          <w:szCs w:val="30"/>
        </w:rPr>
      </w:pPr>
    </w:p>
    <w:p w14:paraId="138E2B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宋体" w:hAnsi="宋体" w:eastAsia="楷体_GB2312" w:cs="仿宋_GB2312"/>
          <w:color w:val="auto"/>
          <w:sz w:val="30"/>
          <w:szCs w:val="30"/>
        </w:rPr>
      </w:pPr>
      <w:r>
        <w:rPr>
          <w:rFonts w:hint="eastAsia" w:ascii="宋体" w:hAnsi="宋体" w:eastAsia="楷体_GB2312" w:cs="仿宋_GB2312"/>
          <w:color w:val="auto"/>
          <w:sz w:val="30"/>
          <w:szCs w:val="30"/>
        </w:rPr>
        <w:t>（本</w:t>
      </w:r>
      <w:r>
        <w:rPr>
          <w:rFonts w:hint="default" w:ascii="宋体" w:hAnsi="宋体" w:eastAsia="楷体_GB2312" w:cs="仿宋_GB2312"/>
          <w:color w:val="auto"/>
          <w:sz w:val="30"/>
          <w:szCs w:val="30"/>
          <w:lang w:val="en-US"/>
        </w:rPr>
        <w:t>告知</w:t>
      </w:r>
      <w:r>
        <w:rPr>
          <w:rFonts w:hint="eastAsia" w:ascii="宋体" w:hAnsi="宋体" w:eastAsia="楷体_GB2312" w:cs="仿宋_GB2312"/>
          <w:color w:val="auto"/>
          <w:sz w:val="30"/>
          <w:szCs w:val="30"/>
        </w:rPr>
        <w:t>书由工作人员填写，一式两份，乡镇（街道）、被送达人各留存一份）</w:t>
      </w:r>
    </w:p>
    <w:p w14:paraId="7F255632">
      <w:pPr>
        <w:spacing w:line="560" w:lineRule="exact"/>
        <w:jc w:val="left"/>
        <w:rPr>
          <w:rFonts w:hint="eastAsia" w:ascii="宋体" w:hAnsi="宋体" w:eastAsia="楷体_GB2312" w:cs="仿宋_GB2312"/>
          <w:color w:val="auto"/>
          <w:sz w:val="30"/>
          <w:szCs w:val="30"/>
        </w:rPr>
        <w:sectPr>
          <w:pgSz w:w="11906" w:h="16838"/>
          <w:pgMar w:top="2098" w:right="1474" w:bottom="1984" w:left="1587" w:header="851" w:footer="153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447" w:charSpace="0"/>
        </w:sectPr>
      </w:pPr>
    </w:p>
    <w:p w14:paraId="660C0D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outlineLvl w:val="2"/>
        <w:rPr>
          <w:rFonts w:hint="default" w:ascii="宋体" w:hAnsi="宋体" w:eastAsia="黑体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黑体" w:cs="Times New Roman"/>
          <w:bCs/>
          <w:color w:val="auto"/>
          <w:sz w:val="32"/>
          <w:szCs w:val="32"/>
          <w:lang w:val="en-US" w:eastAsia="zh-CN"/>
        </w:rPr>
        <w:t>附件</w:t>
      </w:r>
      <w:r>
        <w:rPr>
          <w:rFonts w:hint="default" w:ascii="宋体" w:hAnsi="宋体" w:eastAsia="黑体" w:cs="Times New Roman"/>
          <w:bCs/>
          <w:color w:val="auto"/>
          <w:sz w:val="32"/>
          <w:szCs w:val="32"/>
          <w:lang w:val="en-US" w:eastAsia="zh-CN"/>
        </w:rPr>
        <w:t>6</w:t>
      </w:r>
    </w:p>
    <w:p w14:paraId="1166E548">
      <w:pPr>
        <w:pStyle w:val="8"/>
        <w:rPr>
          <w:rFonts w:hint="eastAsia" w:ascii="宋体" w:hAnsi="宋体"/>
          <w:color w:val="auto"/>
        </w:rPr>
      </w:pPr>
    </w:p>
    <w:p w14:paraId="4503D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18030" w:hAnsi="方正小标宋_GB18030" w:eastAsia="方正小标宋_GB18030" w:cs="方正小标宋_GB18030"/>
          <w:b w:val="0"/>
          <w:bCs/>
          <w:color w:val="auto"/>
          <w:spacing w:val="10"/>
          <w:sz w:val="36"/>
          <w:szCs w:val="36"/>
        </w:rPr>
      </w:pPr>
      <w:r>
        <w:rPr>
          <w:rFonts w:hint="eastAsia" w:ascii="方正小标宋_GB18030" w:hAnsi="方正小标宋_GB18030" w:eastAsia="方正小标宋_GB18030" w:cs="方正小标宋_GB18030"/>
          <w:b w:val="0"/>
          <w:bCs/>
          <w:color w:val="auto"/>
          <w:spacing w:val="10"/>
          <w:sz w:val="36"/>
          <w:szCs w:val="36"/>
        </w:rPr>
        <w:t>低保边缘（刚性支出困难）家庭退出告知书</w:t>
      </w:r>
    </w:p>
    <w:p w14:paraId="4902B7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方正小标宋_GB18030" w:hAnsi="方正小标宋_GB18030" w:eastAsia="方正小标宋_GB18030" w:cs="方正小标宋_GB18030"/>
          <w:b w:val="0"/>
          <w:bCs/>
          <w:color w:val="auto"/>
          <w:spacing w:val="10"/>
          <w:sz w:val="36"/>
          <w:szCs w:val="36"/>
          <w:lang w:val="en-US"/>
        </w:rPr>
      </w:pPr>
      <w:r>
        <w:rPr>
          <w:rFonts w:hint="eastAsia" w:ascii="方正小标宋_GB18030" w:hAnsi="方正小标宋_GB18030" w:eastAsia="方正小标宋_GB18030" w:cs="方正小标宋_GB18030"/>
          <w:b w:val="0"/>
          <w:bCs/>
          <w:color w:val="auto"/>
          <w:spacing w:val="10"/>
          <w:sz w:val="36"/>
          <w:szCs w:val="36"/>
        </w:rPr>
        <w:t xml:space="preserve">  </w:t>
      </w:r>
      <w:r>
        <w:rPr>
          <w:rFonts w:hint="default" w:ascii="方正小标宋_GB18030" w:hAnsi="方正小标宋_GB18030" w:eastAsia="方正小标宋_GB18030" w:cs="方正小标宋_GB18030"/>
          <w:b w:val="0"/>
          <w:bCs/>
          <w:color w:val="auto"/>
          <w:spacing w:val="10"/>
          <w:sz w:val="36"/>
          <w:szCs w:val="36"/>
          <w:lang w:val="en-US"/>
        </w:rPr>
        <w:t>（式样）</w:t>
      </w:r>
    </w:p>
    <w:p w14:paraId="52D2F6C4">
      <w:pPr>
        <w:spacing w:line="560" w:lineRule="exact"/>
        <w:jc w:val="center"/>
        <w:rPr>
          <w:rFonts w:hint="eastAsia" w:ascii="宋体" w:hAnsi="宋体" w:eastAsia="仿宋_GB2312"/>
          <w:color w:val="auto"/>
          <w:kern w:val="0"/>
          <w:sz w:val="30"/>
          <w:szCs w:val="30"/>
        </w:rPr>
      </w:pPr>
    </w:p>
    <w:p w14:paraId="331837D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仿宋_GB2312"/>
          <w:color w:val="auto"/>
          <w:sz w:val="30"/>
          <w:szCs w:val="30"/>
          <w:u w:val="single"/>
        </w:rPr>
      </w:pPr>
      <w:r>
        <w:rPr>
          <w:rFonts w:hint="eastAsia" w:ascii="宋体" w:hAnsi="宋体" w:eastAsia="仿宋_GB2312"/>
          <w:color w:val="auto"/>
          <w:sz w:val="30"/>
          <w:szCs w:val="30"/>
          <w:u w:val="single"/>
        </w:rPr>
        <w:t xml:space="preserve">       </w:t>
      </w:r>
      <w:r>
        <w:rPr>
          <w:rFonts w:hint="eastAsia" w:ascii="宋体" w:hAnsi="宋体" w:eastAsia="仿宋_GB2312"/>
          <w:color w:val="auto"/>
          <w:sz w:val="30"/>
          <w:szCs w:val="30"/>
        </w:rPr>
        <w:t>乡镇（街道）</w:t>
      </w:r>
      <w:r>
        <w:rPr>
          <w:rFonts w:hint="eastAsia" w:ascii="宋体" w:hAnsi="宋体" w:eastAsia="仿宋_GB2312"/>
          <w:color w:val="auto"/>
          <w:sz w:val="30"/>
          <w:szCs w:val="30"/>
          <w:u w:val="single"/>
        </w:rPr>
        <w:t xml:space="preserve">      </w:t>
      </w:r>
      <w:r>
        <w:rPr>
          <w:rFonts w:hint="eastAsia" w:ascii="宋体" w:hAnsi="宋体" w:eastAsia="仿宋_GB2312"/>
          <w:color w:val="auto"/>
          <w:sz w:val="30"/>
          <w:szCs w:val="30"/>
        </w:rPr>
        <w:t>村（社区）</w:t>
      </w:r>
      <w:r>
        <w:rPr>
          <w:rFonts w:hint="eastAsia" w:ascii="宋体" w:hAnsi="宋体" w:eastAsia="仿宋_GB2312"/>
          <w:color w:val="auto"/>
          <w:sz w:val="30"/>
          <w:szCs w:val="30"/>
          <w:u w:val="single"/>
        </w:rPr>
        <w:t xml:space="preserve">        </w:t>
      </w:r>
      <w:r>
        <w:rPr>
          <w:rFonts w:hint="eastAsia" w:ascii="宋体" w:hAnsi="宋体" w:eastAsia="仿宋_GB2312"/>
          <w:color w:val="auto"/>
          <w:sz w:val="30"/>
          <w:szCs w:val="30"/>
        </w:rPr>
        <w:t>同志：</w:t>
      </w:r>
    </w:p>
    <w:p w14:paraId="3951B11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宋体" w:hAnsi="宋体"/>
          <w:color w:val="auto"/>
          <w:sz w:val="30"/>
          <w:szCs w:val="30"/>
          <w:u w:val="single"/>
          <w:lang w:val="en-US" w:eastAsia="zh-CN"/>
        </w:rPr>
      </w:pPr>
      <w:r>
        <w:rPr>
          <w:rFonts w:hint="eastAsia" w:ascii="宋体" w:hAnsi="宋体" w:eastAsia="仿宋_GB2312"/>
          <w:color w:val="auto"/>
          <w:sz w:val="30"/>
          <w:szCs w:val="30"/>
          <w:lang w:eastAsia="zh-CN"/>
        </w:rPr>
        <w:t>经乡镇人民政府（街道办事处）对您家庭的收入、财产状况以及有关资料进行调查和</w:t>
      </w:r>
      <w:r>
        <w:rPr>
          <w:rFonts w:hint="default" w:ascii="宋体" w:hAnsi="宋体" w:eastAsia="仿宋_GB2312"/>
          <w:color w:val="auto"/>
          <w:sz w:val="30"/>
          <w:szCs w:val="30"/>
          <w:lang w:val="en-US" w:eastAsia="zh-CN"/>
        </w:rPr>
        <w:t>复核</w:t>
      </w:r>
      <w:r>
        <w:rPr>
          <w:rFonts w:hint="eastAsia" w:ascii="宋体" w:hAnsi="宋体" w:eastAsia="仿宋_GB2312"/>
          <w:color w:val="auto"/>
          <w:sz w:val="30"/>
          <w:szCs w:val="30"/>
          <w:lang w:eastAsia="zh-CN"/>
        </w:rPr>
        <w:t>，存在以下</w:t>
      </w:r>
      <w:r>
        <w:rPr>
          <w:rFonts w:hint="eastAsia" w:ascii="宋体" w:hAnsi="宋体" w:eastAsia="仿宋_GB2312"/>
          <w:color w:val="auto"/>
          <w:sz w:val="30"/>
          <w:szCs w:val="30"/>
          <w:u w:val="single"/>
        </w:rPr>
        <w:t xml:space="preserve">             </w:t>
      </w:r>
      <w:r>
        <w:rPr>
          <w:rFonts w:hint="eastAsia" w:ascii="宋体" w:hAnsi="宋体"/>
          <w:color w:val="auto"/>
          <w:sz w:val="30"/>
          <w:szCs w:val="30"/>
          <w:u w:val="single"/>
          <w:lang w:val="en-US" w:eastAsia="zh-CN"/>
        </w:rPr>
        <w:t xml:space="preserve">               </w:t>
      </w:r>
    </w:p>
    <w:p w14:paraId="431BA03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eastAsia="仿宋_GB2312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/>
          <w:color w:val="auto"/>
          <w:sz w:val="30"/>
          <w:szCs w:val="30"/>
          <w:u w:val="single"/>
          <w:lang w:val="en-US" w:eastAsia="zh-CN"/>
        </w:rPr>
        <w:t xml:space="preserve">       </w:t>
      </w:r>
      <w:r>
        <w:rPr>
          <w:rFonts w:hint="default" w:ascii="宋体" w:hAnsi="宋体"/>
          <w:color w:val="auto"/>
          <w:sz w:val="30"/>
          <w:szCs w:val="30"/>
          <w:u w:val="single"/>
          <w:lang w:val="en-US" w:eastAsia="zh-CN"/>
        </w:rPr>
        <w:t xml:space="preserve">        </w:t>
      </w:r>
      <w:r>
        <w:rPr>
          <w:rFonts w:hint="eastAsia" w:ascii="宋体" w:hAnsi="宋体"/>
          <w:color w:val="auto"/>
          <w:sz w:val="30"/>
          <w:szCs w:val="30"/>
          <w:u w:val="single"/>
          <w:lang w:val="en-US" w:eastAsia="zh-CN"/>
        </w:rPr>
        <w:t xml:space="preserve">       </w:t>
      </w:r>
      <w:r>
        <w:rPr>
          <w:rFonts w:hint="eastAsia" w:ascii="宋体" w:hAnsi="宋体" w:eastAsia="仿宋_GB2312" w:cs="Times New Roman"/>
          <w:color w:val="auto"/>
          <w:sz w:val="30"/>
          <w:szCs w:val="30"/>
          <w:lang w:val="en-US" w:eastAsia="zh-CN"/>
        </w:rPr>
        <w:t>情况</w:t>
      </w:r>
      <w:r>
        <w:rPr>
          <w:rFonts w:hint="eastAsia" w:ascii="宋体" w:hAnsi="宋体" w:eastAsia="仿宋_GB2312" w:cs="Times New Roman"/>
          <w:color w:val="auto"/>
          <w:sz w:val="30"/>
          <w:szCs w:val="30"/>
        </w:rPr>
        <w:t>，</w:t>
      </w:r>
      <w:r>
        <w:rPr>
          <w:rFonts w:hint="eastAsia" w:ascii="宋体" w:hAnsi="宋体" w:eastAsia="仿宋_GB2312"/>
          <w:color w:val="auto"/>
          <w:sz w:val="30"/>
          <w:szCs w:val="30"/>
        </w:rPr>
        <w:t>根据</w:t>
      </w:r>
      <w:r>
        <w:rPr>
          <w:rFonts w:hint="eastAsia" w:ascii="宋体" w:hAnsi="宋体" w:eastAsia="仿宋_GB2312"/>
          <w:b w:val="0"/>
          <w:bCs w:val="0"/>
          <w:color w:val="auto"/>
          <w:sz w:val="30"/>
          <w:szCs w:val="30"/>
          <w:lang w:eastAsia="zh-CN"/>
        </w:rPr>
        <w:t>《许昌市低保边缘家庭和刚性支出困难家庭认定实施细则》</w:t>
      </w:r>
      <w:r>
        <w:rPr>
          <w:rFonts w:hint="eastAsia" w:ascii="宋体" w:hAnsi="宋体" w:eastAsia="仿宋_GB2312"/>
          <w:color w:val="auto"/>
          <w:sz w:val="30"/>
          <w:szCs w:val="30"/>
        </w:rPr>
        <w:t>，</w:t>
      </w:r>
      <w:r>
        <w:rPr>
          <w:rFonts w:hint="eastAsia" w:ascii="宋体" w:hAnsi="宋体" w:eastAsia="仿宋_GB2312"/>
          <w:color w:val="auto"/>
          <w:sz w:val="30"/>
          <w:szCs w:val="30"/>
          <w:lang w:eastAsia="zh-CN"/>
        </w:rPr>
        <w:t>您的家庭不符合（</w:t>
      </w:r>
      <w:r>
        <w:rPr>
          <w:rFonts w:hint="eastAsia" w:ascii="宋体" w:hAnsi="宋体" w:eastAsia="仿宋_GB2312" w:cs="宋体"/>
          <w:color w:val="auto"/>
          <w:kern w:val="0"/>
          <w:sz w:val="28"/>
          <w:szCs w:val="28"/>
          <w:lang w:eastAsia="zh-CN"/>
        </w:rPr>
        <w:t>□</w:t>
      </w:r>
      <w:r>
        <w:rPr>
          <w:rFonts w:hint="eastAsia" w:ascii="宋体" w:hAnsi="宋体" w:eastAsia="仿宋_GB2312"/>
          <w:color w:val="auto"/>
          <w:sz w:val="30"/>
          <w:szCs w:val="30"/>
          <w:lang w:eastAsia="zh-CN"/>
        </w:rPr>
        <w:t>低保边缘</w:t>
      </w:r>
      <w:r>
        <w:rPr>
          <w:rFonts w:hint="default" w:ascii="宋体" w:hAnsi="宋体" w:eastAsia="仿宋_GB2312"/>
          <w:color w:val="auto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eastAsia="仿宋_GB2312" w:cs="宋体"/>
          <w:color w:val="auto"/>
          <w:kern w:val="0"/>
          <w:sz w:val="28"/>
          <w:szCs w:val="28"/>
          <w:lang w:eastAsia="zh-CN"/>
        </w:rPr>
        <w:t>□</w:t>
      </w:r>
      <w:r>
        <w:rPr>
          <w:rFonts w:hint="eastAsia" w:ascii="宋体" w:hAnsi="宋体" w:eastAsia="仿宋_GB2312"/>
          <w:color w:val="auto"/>
          <w:sz w:val="30"/>
          <w:szCs w:val="30"/>
          <w:lang w:eastAsia="zh-CN"/>
        </w:rPr>
        <w:sym w:font="Wingdings 2" w:char="0052"/>
      </w:r>
      <w:r>
        <w:rPr>
          <w:rFonts w:hint="eastAsia" w:ascii="宋体" w:hAnsi="宋体" w:eastAsia="仿宋_GB2312"/>
          <w:color w:val="auto"/>
          <w:sz w:val="30"/>
          <w:szCs w:val="30"/>
          <w:lang w:eastAsia="zh-CN"/>
        </w:rPr>
        <w:t>刚性支出困难）家庭认定条件。若对调查情况存在异议，请您于</w:t>
      </w:r>
      <w:r>
        <w:rPr>
          <w:rFonts w:hint="eastAsia" w:ascii="宋体" w:hAnsi="宋体" w:eastAsia="仿宋_GB2312"/>
          <w:color w:val="auto"/>
          <w:sz w:val="30"/>
          <w:szCs w:val="30"/>
          <w:u w:val="single"/>
          <w:lang w:val="en-US" w:eastAsia="zh-CN"/>
        </w:rPr>
        <w:t xml:space="preserve">  </w:t>
      </w:r>
      <w:r>
        <w:rPr>
          <w:rFonts w:hint="default" w:ascii="宋体" w:hAnsi="宋体" w:eastAsia="仿宋_GB2312"/>
          <w:color w:val="auto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宋体" w:hAnsi="宋体" w:eastAsia="仿宋_GB2312"/>
          <w:color w:val="auto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宋体" w:hAnsi="宋体" w:eastAsia="仿宋_GB2312"/>
          <w:color w:val="auto"/>
          <w:sz w:val="30"/>
          <w:szCs w:val="30"/>
          <w:lang w:val="en-US" w:eastAsia="zh-CN"/>
        </w:rPr>
        <w:t>年</w:t>
      </w:r>
    </w:p>
    <w:p w14:paraId="65BD613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eastAsia="仿宋_GB2312"/>
          <w:color w:val="auto"/>
          <w:sz w:val="30"/>
          <w:szCs w:val="30"/>
        </w:rPr>
      </w:pPr>
      <w:r>
        <w:rPr>
          <w:rFonts w:hint="eastAsia" w:ascii="宋体" w:hAnsi="宋体" w:eastAsia="仿宋_GB2312"/>
          <w:color w:val="auto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宋体" w:hAnsi="宋体" w:eastAsia="仿宋_GB2312"/>
          <w:color w:val="auto"/>
          <w:sz w:val="30"/>
          <w:szCs w:val="30"/>
          <w:lang w:val="en-US" w:eastAsia="zh-CN"/>
        </w:rPr>
        <w:t>月</w:t>
      </w:r>
      <w:r>
        <w:rPr>
          <w:rFonts w:hint="eastAsia" w:ascii="宋体" w:hAnsi="宋体" w:eastAsia="仿宋_GB2312"/>
          <w:color w:val="auto"/>
          <w:sz w:val="30"/>
          <w:szCs w:val="30"/>
          <w:u w:val="single"/>
          <w:lang w:val="en-US" w:eastAsia="zh-CN"/>
        </w:rPr>
        <w:t xml:space="preserve"> </w:t>
      </w:r>
      <w:r>
        <w:rPr>
          <w:rFonts w:hint="default" w:ascii="宋体" w:hAnsi="宋体" w:eastAsia="仿宋_GB2312"/>
          <w:color w:val="auto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宋体" w:hAnsi="宋体" w:eastAsia="仿宋_GB2312"/>
          <w:color w:val="auto"/>
          <w:sz w:val="30"/>
          <w:szCs w:val="30"/>
          <w:u w:val="single"/>
          <w:lang w:val="en-US" w:eastAsia="zh-CN"/>
        </w:rPr>
        <w:t xml:space="preserve"> </w:t>
      </w:r>
      <w:r>
        <w:rPr>
          <w:rFonts w:hint="default" w:ascii="宋体" w:hAnsi="宋体" w:eastAsia="仿宋_GB2312"/>
          <w:color w:val="auto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宋体" w:hAnsi="宋体" w:eastAsia="仿宋_GB2312"/>
          <w:color w:val="auto"/>
          <w:sz w:val="30"/>
          <w:szCs w:val="30"/>
          <w:lang w:val="en-US" w:eastAsia="zh-CN"/>
        </w:rPr>
        <w:t>日前，携带相关证明资料前往我乡镇人民政府（街道办事处）申报相关情况。逾期视为无异议，将按照调查</w:t>
      </w:r>
      <w:r>
        <w:rPr>
          <w:rFonts w:hint="default" w:ascii="宋体" w:hAnsi="宋体" w:eastAsia="仿宋_GB2312"/>
          <w:color w:val="auto"/>
          <w:sz w:val="30"/>
          <w:szCs w:val="30"/>
          <w:lang w:val="en-US" w:eastAsia="zh-CN"/>
        </w:rPr>
        <w:t>复核</w:t>
      </w:r>
      <w:r>
        <w:rPr>
          <w:rFonts w:hint="eastAsia" w:ascii="宋体" w:hAnsi="宋体" w:eastAsia="仿宋_GB2312"/>
          <w:color w:val="auto"/>
          <w:sz w:val="30"/>
          <w:szCs w:val="30"/>
          <w:lang w:val="en-US" w:eastAsia="zh-CN"/>
        </w:rPr>
        <w:t>结果停止您家庭</w:t>
      </w:r>
      <w:r>
        <w:rPr>
          <w:rFonts w:hint="eastAsia" w:ascii="宋体" w:hAnsi="宋体" w:eastAsia="仿宋_GB2312"/>
          <w:color w:val="auto"/>
          <w:sz w:val="30"/>
          <w:szCs w:val="30"/>
          <w:lang w:eastAsia="zh-CN"/>
        </w:rPr>
        <w:t>（</w:t>
      </w:r>
      <w:r>
        <w:rPr>
          <w:rFonts w:hint="eastAsia" w:ascii="宋体" w:hAnsi="宋体" w:eastAsia="仿宋_GB2312" w:cs="宋体"/>
          <w:color w:val="auto"/>
          <w:kern w:val="0"/>
          <w:sz w:val="28"/>
          <w:szCs w:val="28"/>
          <w:lang w:eastAsia="zh-CN"/>
        </w:rPr>
        <w:t>□</w:t>
      </w:r>
      <w:r>
        <w:rPr>
          <w:rFonts w:hint="eastAsia" w:ascii="宋体" w:hAnsi="宋体" w:eastAsia="仿宋_GB2312"/>
          <w:color w:val="auto"/>
          <w:sz w:val="30"/>
          <w:szCs w:val="30"/>
          <w:lang w:eastAsia="zh-CN"/>
        </w:rPr>
        <w:t>低保边缘</w:t>
      </w:r>
      <w:r>
        <w:rPr>
          <w:rFonts w:hint="default" w:ascii="宋体" w:hAnsi="宋体" w:eastAsia="仿宋_GB2312"/>
          <w:color w:val="auto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eastAsia="仿宋_GB2312" w:cs="宋体"/>
          <w:color w:val="auto"/>
          <w:kern w:val="0"/>
          <w:sz w:val="28"/>
          <w:szCs w:val="28"/>
          <w:lang w:eastAsia="zh-CN"/>
        </w:rPr>
        <w:t>□</w:t>
      </w:r>
      <w:r>
        <w:rPr>
          <w:rFonts w:hint="eastAsia" w:ascii="宋体" w:hAnsi="宋体" w:eastAsia="仿宋_GB2312"/>
          <w:color w:val="auto"/>
          <w:sz w:val="30"/>
          <w:szCs w:val="30"/>
          <w:lang w:eastAsia="zh-CN"/>
        </w:rPr>
        <w:t>刚性支出困难）</w:t>
      </w:r>
      <w:r>
        <w:rPr>
          <w:rFonts w:hint="eastAsia" w:ascii="宋体" w:hAnsi="宋体" w:eastAsia="仿宋_GB2312"/>
          <w:color w:val="auto"/>
          <w:sz w:val="30"/>
          <w:szCs w:val="30"/>
          <w:lang w:val="en-US" w:eastAsia="zh-CN"/>
        </w:rPr>
        <w:t>家庭资格。</w:t>
      </w:r>
    </w:p>
    <w:p w14:paraId="61E6C7C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宋体" w:hAnsi="宋体" w:eastAsia="仿宋_GB2312"/>
          <w:color w:val="auto"/>
          <w:sz w:val="30"/>
          <w:szCs w:val="30"/>
        </w:rPr>
      </w:pPr>
      <w:r>
        <w:rPr>
          <w:rFonts w:hint="eastAsia" w:ascii="宋体" w:hAnsi="宋体" w:eastAsia="仿宋_GB2312"/>
          <w:color w:val="auto"/>
          <w:sz w:val="30"/>
          <w:szCs w:val="30"/>
        </w:rPr>
        <w:t>若</w:t>
      </w:r>
      <w:r>
        <w:rPr>
          <w:rFonts w:hint="eastAsia" w:ascii="宋体" w:hAnsi="宋体" w:eastAsia="仿宋_GB2312"/>
          <w:color w:val="auto"/>
          <w:spacing w:val="-6"/>
          <w:sz w:val="30"/>
          <w:szCs w:val="30"/>
        </w:rPr>
        <w:t>不服</w:t>
      </w:r>
      <w:r>
        <w:rPr>
          <w:rFonts w:hint="eastAsia" w:ascii="宋体" w:hAnsi="宋体" w:eastAsia="仿宋_GB2312"/>
          <w:color w:val="auto"/>
          <w:spacing w:val="-6"/>
          <w:sz w:val="30"/>
          <w:szCs w:val="30"/>
          <w:lang w:eastAsia="zh-CN"/>
        </w:rPr>
        <w:t>本告知书</w:t>
      </w:r>
      <w:r>
        <w:rPr>
          <w:rFonts w:hint="eastAsia" w:ascii="宋体" w:hAnsi="宋体" w:eastAsia="仿宋_GB2312"/>
          <w:color w:val="auto"/>
          <w:spacing w:val="-6"/>
          <w:sz w:val="30"/>
          <w:szCs w:val="30"/>
        </w:rPr>
        <w:t>，可自收到本告知书之日起</w:t>
      </w:r>
      <w:r>
        <w:rPr>
          <w:rFonts w:hint="eastAsia" w:ascii="宋体" w:hAnsi="宋体" w:eastAsia="仿宋_GB2312"/>
          <w:color w:val="auto"/>
          <w:spacing w:val="-6"/>
          <w:sz w:val="30"/>
          <w:szCs w:val="30"/>
          <w:lang w:val="en-US" w:eastAsia="zh-CN"/>
        </w:rPr>
        <w:t>15</w:t>
      </w:r>
      <w:r>
        <w:rPr>
          <w:rFonts w:hint="eastAsia" w:ascii="宋体" w:hAnsi="宋体" w:eastAsia="仿宋_GB2312"/>
          <w:color w:val="auto"/>
          <w:spacing w:val="-6"/>
          <w:sz w:val="30"/>
          <w:szCs w:val="30"/>
        </w:rPr>
        <w:t>日内</w:t>
      </w:r>
      <w:r>
        <w:rPr>
          <w:rFonts w:hint="eastAsia" w:ascii="宋体" w:hAnsi="宋体" w:eastAsia="仿宋_GB2312"/>
          <w:color w:val="auto"/>
          <w:spacing w:val="-6"/>
          <w:sz w:val="30"/>
          <w:szCs w:val="30"/>
          <w:lang w:eastAsia="zh-CN"/>
        </w:rPr>
        <w:t>向县（市、区）民政部门提出复查申请</w:t>
      </w:r>
      <w:r>
        <w:rPr>
          <w:rFonts w:hint="eastAsia" w:ascii="宋体" w:hAnsi="宋体" w:eastAsia="仿宋_GB2312"/>
          <w:color w:val="auto"/>
          <w:spacing w:val="-6"/>
          <w:sz w:val="30"/>
          <w:szCs w:val="30"/>
        </w:rPr>
        <w:t>。</w:t>
      </w:r>
    </w:p>
    <w:p w14:paraId="3B310F7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auto"/>
        <w:jc w:val="left"/>
        <w:textAlignment w:val="auto"/>
        <w:rPr>
          <w:rFonts w:hint="eastAsia" w:ascii="宋体" w:hAnsi="宋体" w:eastAsia="仿宋_GB2312"/>
          <w:color w:val="auto"/>
          <w:sz w:val="30"/>
          <w:szCs w:val="30"/>
          <w:u w:val="single"/>
          <w:lang w:val="en-US" w:eastAsia="zh-CN"/>
        </w:rPr>
      </w:pPr>
      <w:r>
        <w:rPr>
          <w:rFonts w:hint="eastAsia" w:ascii="宋体" w:hAnsi="宋体" w:eastAsia="仿宋_GB2312"/>
          <w:color w:val="auto"/>
          <w:sz w:val="30"/>
          <w:szCs w:val="30"/>
        </w:rPr>
        <w:t>送达人：</w:t>
      </w:r>
      <w:r>
        <w:rPr>
          <w:rFonts w:hint="eastAsia" w:ascii="宋体" w:hAnsi="宋体" w:eastAsia="仿宋_GB2312"/>
          <w:color w:val="auto"/>
          <w:sz w:val="30"/>
          <w:szCs w:val="30"/>
          <w:u w:val="single"/>
        </w:rPr>
        <w:t xml:space="preserve">      </w:t>
      </w:r>
      <w:r>
        <w:rPr>
          <w:rFonts w:hint="eastAsia" w:ascii="宋体" w:hAnsi="宋体" w:eastAsia="仿宋_GB2312"/>
          <w:color w:val="auto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宋体" w:hAnsi="宋体" w:eastAsia="仿宋_GB2312"/>
          <w:color w:val="auto"/>
          <w:sz w:val="30"/>
          <w:szCs w:val="30"/>
          <w:u w:val="single"/>
        </w:rPr>
        <w:t xml:space="preserve">    </w:t>
      </w:r>
      <w:r>
        <w:rPr>
          <w:rFonts w:hint="default" w:ascii="宋体" w:hAnsi="宋体" w:eastAsia="仿宋_GB2312"/>
          <w:color w:val="auto"/>
          <w:sz w:val="30"/>
          <w:szCs w:val="30"/>
          <w:lang w:val="en-US"/>
        </w:rPr>
        <w:t xml:space="preserve">   </w:t>
      </w:r>
      <w:r>
        <w:rPr>
          <w:rFonts w:hint="eastAsia" w:ascii="宋体" w:hAnsi="宋体" w:eastAsia="仿宋_GB2312"/>
          <w:color w:val="auto"/>
          <w:sz w:val="30"/>
          <w:szCs w:val="30"/>
          <w:u w:val="single"/>
        </w:rPr>
        <w:t xml:space="preserve">    </w:t>
      </w:r>
      <w:r>
        <w:rPr>
          <w:rFonts w:hint="eastAsia" w:ascii="宋体" w:hAnsi="宋体" w:eastAsia="仿宋_GB2312"/>
          <w:color w:val="auto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宋体" w:hAnsi="宋体" w:eastAsia="仿宋_GB2312"/>
          <w:color w:val="auto"/>
          <w:sz w:val="30"/>
          <w:szCs w:val="30"/>
          <w:u w:val="single"/>
        </w:rPr>
        <w:t xml:space="preserve">  </w:t>
      </w:r>
      <w:r>
        <w:rPr>
          <w:rFonts w:hint="eastAsia" w:ascii="宋体" w:hAnsi="宋体" w:eastAsia="仿宋_GB2312"/>
          <w:color w:val="auto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宋体" w:hAnsi="宋体" w:eastAsia="仿宋_GB2312"/>
          <w:color w:val="auto"/>
          <w:sz w:val="30"/>
          <w:szCs w:val="30"/>
          <w:u w:val="single"/>
        </w:rPr>
        <w:t xml:space="preserve">   </w:t>
      </w:r>
      <w:r>
        <w:rPr>
          <w:rFonts w:hint="eastAsia" w:ascii="宋体" w:hAnsi="宋体" w:eastAsia="仿宋_GB2312"/>
          <w:color w:val="auto"/>
          <w:sz w:val="30"/>
          <w:szCs w:val="30"/>
          <w:u w:val="single"/>
          <w:lang w:val="en-US" w:eastAsia="zh-CN"/>
        </w:rPr>
        <w:t xml:space="preserve"> </w:t>
      </w:r>
    </w:p>
    <w:p w14:paraId="2A6E5F8B">
      <w:pPr>
        <w:pStyle w:val="8"/>
        <w:rPr>
          <w:rFonts w:hint="eastAsia" w:ascii="宋体" w:hAnsi="宋体"/>
          <w:lang w:eastAsia="zh-CN"/>
        </w:rPr>
      </w:pPr>
    </w:p>
    <w:p w14:paraId="46B292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hanging="13200" w:hangingChars="4400"/>
        <w:textAlignment w:val="auto"/>
        <w:rPr>
          <w:rFonts w:hint="eastAsia" w:ascii="宋体" w:hAnsi="宋体" w:eastAsia="仿宋_GB2312" w:cs="仿宋_GB2312"/>
          <w:color w:val="auto"/>
          <w:sz w:val="30"/>
          <w:szCs w:val="30"/>
          <w:lang w:eastAsia="zh-CN"/>
        </w:rPr>
      </w:pPr>
      <w:r>
        <w:rPr>
          <w:rFonts w:hint="eastAsia" w:ascii="宋体" w:hAnsi="宋体" w:eastAsia="仿宋_GB2312"/>
          <w:color w:val="auto"/>
          <w:sz w:val="30"/>
          <w:szCs w:val="30"/>
          <w:lang w:val="en-US" w:eastAsia="zh-CN"/>
        </w:rPr>
        <w:t xml:space="preserve">                               </w:t>
      </w:r>
      <w:r>
        <w:rPr>
          <w:rFonts w:hint="eastAsia" w:ascii="宋体" w:hAnsi="宋体" w:eastAsia="仿宋_GB2312" w:cs="仿宋_GB2312"/>
          <w:color w:val="auto"/>
          <w:sz w:val="30"/>
          <w:szCs w:val="30"/>
        </w:rPr>
        <w:t>乡镇</w:t>
      </w:r>
      <w:r>
        <w:rPr>
          <w:rFonts w:hint="eastAsia" w:ascii="宋体" w:hAnsi="宋体" w:eastAsia="仿宋_GB2312" w:cs="仿宋_GB2312"/>
          <w:color w:val="auto"/>
          <w:sz w:val="30"/>
          <w:szCs w:val="30"/>
          <w:lang w:eastAsia="zh-CN"/>
        </w:rPr>
        <w:t>人民政府</w:t>
      </w:r>
    </w:p>
    <w:p w14:paraId="08278E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hanging="13200" w:hangingChars="4400"/>
        <w:textAlignment w:val="auto"/>
        <w:rPr>
          <w:rFonts w:hint="eastAsia" w:ascii="宋体" w:hAnsi="宋体" w:eastAsia="仿宋_GB2312" w:cs="仿宋_GB2312"/>
          <w:color w:val="auto"/>
          <w:sz w:val="30"/>
          <w:szCs w:val="30"/>
        </w:rPr>
      </w:pPr>
      <w:r>
        <w:rPr>
          <w:rFonts w:hint="eastAsia" w:ascii="宋体" w:hAnsi="宋体" w:eastAsia="仿宋_GB2312" w:cs="仿宋_GB2312"/>
          <w:color w:val="auto"/>
          <w:sz w:val="30"/>
          <w:szCs w:val="30"/>
          <w:lang w:val="en-US" w:eastAsia="zh-CN"/>
        </w:rPr>
        <w:t xml:space="preserve">                                             </w:t>
      </w:r>
      <w:r>
        <w:rPr>
          <w:rFonts w:hint="eastAsia" w:ascii="宋体" w:hAnsi="宋体" w:eastAsia="仿宋_GB2312" w:cs="仿宋_GB2312"/>
          <w:color w:val="auto"/>
          <w:sz w:val="30"/>
          <w:szCs w:val="30"/>
        </w:rPr>
        <w:t>（盖章）</w:t>
      </w:r>
    </w:p>
    <w:p w14:paraId="4F3CC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050" w:firstLineChars="1350"/>
        <w:jc w:val="left"/>
        <w:textAlignment w:val="auto"/>
        <w:rPr>
          <w:rFonts w:hint="eastAsia" w:ascii="宋体" w:hAnsi="宋体" w:eastAsia="仿宋_GB2312"/>
          <w:color w:val="auto"/>
          <w:sz w:val="30"/>
          <w:szCs w:val="30"/>
        </w:rPr>
      </w:pPr>
      <w:r>
        <w:rPr>
          <w:rFonts w:hint="eastAsia" w:ascii="宋体" w:hAnsi="宋体" w:eastAsia="仿宋_GB2312" w:cs="仿宋_GB2312"/>
          <w:color w:val="auto"/>
          <w:sz w:val="30"/>
          <w:szCs w:val="30"/>
          <w:lang w:val="en-US" w:eastAsia="zh-CN"/>
        </w:rPr>
        <w:t xml:space="preserve">   </w:t>
      </w:r>
      <w:r>
        <w:rPr>
          <w:rFonts w:hint="eastAsia" w:ascii="宋体" w:hAnsi="宋体" w:eastAsia="仿宋_GB2312" w:cs="仿宋_GB2312"/>
          <w:color w:val="auto"/>
          <w:sz w:val="30"/>
          <w:szCs w:val="30"/>
          <w:lang w:eastAsia="zh-CN"/>
        </w:rPr>
        <w:t>（</w:t>
      </w:r>
      <w:r>
        <w:rPr>
          <w:rFonts w:hint="eastAsia" w:ascii="宋体" w:hAnsi="宋体" w:eastAsia="仿宋_GB2312" w:cs="仿宋_GB2312"/>
          <w:color w:val="auto"/>
          <w:sz w:val="30"/>
          <w:szCs w:val="30"/>
        </w:rPr>
        <w:t>街道</w:t>
      </w:r>
      <w:r>
        <w:rPr>
          <w:rFonts w:hint="eastAsia" w:ascii="宋体" w:hAnsi="宋体" w:eastAsia="仿宋_GB2312" w:cs="仿宋_GB2312"/>
          <w:color w:val="auto"/>
          <w:sz w:val="30"/>
          <w:szCs w:val="30"/>
          <w:lang w:eastAsia="zh-CN"/>
        </w:rPr>
        <w:t>办事处）</w:t>
      </w:r>
    </w:p>
    <w:p w14:paraId="21D35F5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600"/>
        <w:jc w:val="left"/>
        <w:textAlignment w:val="auto"/>
        <w:rPr>
          <w:rFonts w:hint="eastAsia" w:ascii="宋体" w:hAnsi="宋体" w:eastAsia="楷体_GB2312" w:cs="仿宋_GB2312"/>
          <w:color w:val="auto"/>
          <w:sz w:val="30"/>
          <w:szCs w:val="30"/>
        </w:rPr>
      </w:pPr>
      <w:r>
        <w:rPr>
          <w:rFonts w:hint="eastAsia" w:ascii="宋体" w:hAnsi="宋体" w:eastAsia="仿宋_GB2312"/>
          <w:color w:val="auto"/>
          <w:kern w:val="0"/>
          <w:sz w:val="30"/>
          <w:szCs w:val="30"/>
        </w:rPr>
        <w:t xml:space="preserve">        年   月   日 </w:t>
      </w:r>
    </w:p>
    <w:p w14:paraId="56EEA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eastAsia="楷体_GB2312"/>
          <w:lang w:eastAsia="zh-CN"/>
        </w:rPr>
      </w:pPr>
      <w:r>
        <w:rPr>
          <w:rFonts w:hint="eastAsia" w:ascii="宋体" w:hAnsi="宋体" w:eastAsia="楷体_GB2312" w:cs="仿宋_GB2312"/>
          <w:color w:val="auto"/>
          <w:sz w:val="30"/>
          <w:szCs w:val="30"/>
        </w:rPr>
        <w:t>（本</w:t>
      </w:r>
      <w:r>
        <w:rPr>
          <w:rFonts w:hint="eastAsia" w:ascii="宋体" w:hAnsi="宋体" w:eastAsia="楷体_GB2312" w:cs="仿宋_GB2312"/>
          <w:color w:val="auto"/>
          <w:sz w:val="30"/>
          <w:szCs w:val="30"/>
          <w:lang w:eastAsia="zh-CN"/>
        </w:rPr>
        <w:t>告知</w:t>
      </w:r>
      <w:r>
        <w:rPr>
          <w:rFonts w:hint="eastAsia" w:ascii="宋体" w:hAnsi="宋体" w:eastAsia="楷体_GB2312" w:cs="仿宋_GB2312"/>
          <w:color w:val="auto"/>
          <w:sz w:val="30"/>
          <w:szCs w:val="30"/>
        </w:rPr>
        <w:t>书由工作人员填写，一式</w:t>
      </w:r>
      <w:r>
        <w:rPr>
          <w:rFonts w:hint="eastAsia" w:ascii="宋体" w:hAnsi="宋体" w:eastAsia="楷体_GB2312" w:cs="仿宋_GB2312"/>
          <w:color w:val="auto"/>
          <w:sz w:val="30"/>
          <w:szCs w:val="30"/>
          <w:lang w:eastAsia="zh-CN"/>
        </w:rPr>
        <w:t>两</w:t>
      </w:r>
      <w:r>
        <w:rPr>
          <w:rFonts w:hint="eastAsia" w:ascii="宋体" w:hAnsi="宋体" w:eastAsia="楷体_GB2312" w:cs="仿宋_GB2312"/>
          <w:color w:val="auto"/>
          <w:sz w:val="30"/>
          <w:szCs w:val="30"/>
        </w:rPr>
        <w:t>份，乡镇（街道）</w:t>
      </w:r>
      <w:r>
        <w:rPr>
          <w:rFonts w:hint="eastAsia" w:ascii="宋体" w:hAnsi="宋体" w:eastAsia="楷体_GB2312" w:cs="仿宋_GB2312"/>
          <w:color w:val="auto"/>
          <w:sz w:val="30"/>
          <w:szCs w:val="30"/>
          <w:lang w:eastAsia="zh-CN"/>
        </w:rPr>
        <w:t>、</w:t>
      </w:r>
      <w:r>
        <w:rPr>
          <w:rFonts w:hint="eastAsia" w:ascii="宋体" w:hAnsi="宋体" w:eastAsia="楷体_GB2312" w:cs="仿宋_GB2312"/>
          <w:color w:val="auto"/>
          <w:sz w:val="30"/>
          <w:szCs w:val="30"/>
        </w:rPr>
        <w:t>被送达人各留存一份</w:t>
      </w:r>
      <w:r>
        <w:rPr>
          <w:rFonts w:hint="eastAsia" w:ascii="宋体" w:hAnsi="宋体" w:eastAsia="楷体_GB2312" w:cs="仿宋_GB2312"/>
          <w:color w:val="auto"/>
          <w:sz w:val="30"/>
          <w:szCs w:val="30"/>
          <w:lang w:eastAsia="zh-CN"/>
        </w:rPr>
        <w:t>）</w:t>
      </w:r>
      <w:bookmarkStart w:id="0" w:name="_GoBack"/>
      <w:bookmarkEnd w:id="0"/>
    </w:p>
    <w:sectPr>
      <w:footerReference r:id="rId9" w:type="default"/>
      <w:footerReference r:id="rId10" w:type="even"/>
      <w:pgSz w:w="11906" w:h="16838"/>
      <w:pgMar w:top="2098" w:right="1474" w:bottom="1984" w:left="1587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rtlGutter w:val="0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18030">
    <w:altName w:val="宋体"/>
    <w:panose1 w:val="00000000000000000000"/>
    <w:charset w:val="86"/>
    <w:family w:val="auto"/>
    <w:pitch w:val="default"/>
    <w:sig w:usb0="00000000" w:usb1="00000000" w:usb2="00000016" w:usb3="00000000" w:csb0="00040003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641F5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20700" cy="59626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700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9C1175"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46.95pt;width:41pt;mso-position-horizontal:outside;mso-position-horizontal-relative:margin;z-index:251660288;mso-width-relative:page;mso-height-relative:page;" filled="f" stroked="f" coordsize="21600,21600" o:gfxdata="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1SmdQ0wAAAAMBAAAPAAAAAAAAAAEAIAAAACIAAABkcnMvZG93bnJldi54bWxQSwECFAAUAAAA&#10;CACHTuJAcA6uW7oBAABxAwAADgAAAAAAAAABACAAAAAiAQAAZHJzL2Uyb0RvYy54bWxQSwUGAAAA&#10;AAYABgBZAQAATgUAAAAA&#10;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79C1175"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09DCA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77FC537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77FC537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4E5B4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-339090</wp:posOffset>
              </wp:positionH>
              <wp:positionV relativeFrom="paragraph">
                <wp:posOffset>10795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01BD29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17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26.7pt;margin-top:0.85pt;height:144pt;width:144pt;mso-position-horizontal-relative:margin;mso-wrap-style:none;rotation:5898240f;z-index:251662336;mso-width-relative:page;mso-height-relative:page;" filled="f" stroked="f" coordsize="21600,21600" o:gfxdata="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XWJsfNgAAAAJAQAADwAAAAAAAAABACAAAAAi&#10;AAAAZHJzL2Rvd25yZXYueG1sUEsBAhQAFAAAAAgAh07iQI+WVM/RAQAApwMAAA4AAAAAAAAAAQAg&#10;AAAAJwEAAGRycy9lMm9Eb2MueG1sUEsFBgAAAAAGAAYAWQEAAGo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01BD29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17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7594D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20700" cy="59626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700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09240F"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46.95pt;width:41pt;mso-position-horizontal:outside;mso-position-horizontal-relative:margin;z-index:251661312;mso-width-relative:page;mso-height-relative:page;" filled="f" stroked="f" coordsize="21600,21600" o:gfxdata="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DVKZ1DTAAAAAwEAAA8AAAAAAAAAAQAgAAAAIgAAAGRycy9kb3ducmV2LnhtbFBLAQIUABQAAAAI&#10;AIdO4kDb64zGuQEAAHEDAAAOAAAAAAAAAAEAIAAAACIBAABkcnMvZTJvRG9jLnhtbFBLBQYAAAAA&#10;BgAGAFkBAABNBQAAAAA=&#10;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609240F"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D94B6A">
    <w:pPr>
      <w:pStyle w:val="4"/>
      <w:tabs>
        <w:tab w:val="clear" w:pos="4153"/>
      </w:tabs>
      <w:jc w:val="righ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451795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E94CC8">
    <w:pPr>
      <w:pStyle w:val="5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281C64">
    <w:pPr>
      <w:pStyle w:val="5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FB3374"/>
    <w:multiLevelType w:val="multilevel"/>
    <w:tmpl w:val="6CFB3374"/>
    <w:lvl w:ilvl="0" w:tentative="0">
      <w:start w:val="3"/>
      <w:numFmt w:val="decimal"/>
      <w:suff w:val="nothing"/>
      <w:lvlText w:val="%1.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default" w:ascii="Times New Roman" w:hAnsi="Times New Roman"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default" w:ascii="Times New Roman" w:hAnsi="Times New Roman"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default" w:ascii="Times New Roman" w:hAnsi="Times New Roman"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default" w:ascii="Times New Roman" w:hAnsi="Times New Roman"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default" w:ascii="Times New Roman" w:hAnsi="Times New Roman" w:cs="Times New Roman"/>
      </w:r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8A681C"/>
    <w:rsid w:val="7826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uiPriority w:val="99"/>
    <w:pPr>
      <w:ind w:firstLine="420" w:firstLineChars="200"/>
    </w:pPr>
  </w:style>
  <w:style w:type="paragraph" w:styleId="3">
    <w:name w:val="Body Text"/>
    <w:basedOn w:val="1"/>
    <w:next w:val="1"/>
    <w:unhideWhenUsed/>
    <w:qFormat/>
    <w:uiPriority w:val="99"/>
    <w:pPr>
      <w:adjustRightInd w:val="0"/>
      <w:spacing w:line="540" w:lineRule="exact"/>
      <w:textAlignment w:val="baseline"/>
    </w:pPr>
    <w:rPr>
      <w:rFonts w:ascii="仿宋_GB2312" w:eastAsia="仿宋_GB2312"/>
      <w:kern w:val="0"/>
      <w:sz w:val="30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customStyle="1" w:styleId="8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2023-04-06T01:31:00Z</dcterms:created>
  <dc:creator>JM</dc:creator>
  <cp:lastModifiedBy>无为少年郎</cp:lastModifiedBy>
  <dcterms:modified xsi:type="dcterms:W3CDTF">2025-05-08T02:58:45Z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A506E2EE50DD45C58C028A852F2E75F4</vt:lpwstr>
  </property>
  <property fmtid="{D5CDD505-2E9C-101B-9397-08002B2CF9AE}" pid="4" name="KSOTemplateDocerSaveRecord">
    <vt:lpwstr>eyJoZGlkIjoiNDBhYTNiYzEyYzUyNzdiYzBiNDAyMmVhNTAzZmZmYzIiLCJ1c2VySWQiOiIzNzcyNDMyMzkifQ==</vt:lpwstr>
  </property>
</Properties>
</file>