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党暖重阳情更浓 共度佳节笑语中</w:t>
      </w:r>
    </w:p>
    <w:p>
      <w:pPr>
        <w:jc w:val="right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——苏桥镇西村社区开展敬老活动</w:t>
      </w:r>
    </w:p>
    <w:p>
      <w:pPr>
        <w:jc w:val="right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金秋十月爽，九九话重阳。为弘扬中华民族敬老、爱老、助老传统美德，庆祝重阳节的到来，10月11日，建安区苏桥镇西村社区举办2024年光荣榜表彰暨老年人团拜会活动，建安区组织部副部长杜永江、苏桥镇党委书记赵磊、人大主席代玉民出席并向老年人送上节日祝福。</w:t>
      </w:r>
    </w:p>
    <w:p>
      <w:pPr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drawing>
          <wp:inline distT="0" distB="0" distL="114300" distR="114300">
            <wp:extent cx="4813300" cy="6420485"/>
            <wp:effectExtent l="0" t="0" r="6350" b="18415"/>
            <wp:docPr id="1" name="图片 1" descr="cc9330a1f2202bf1eb8eda66cc991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c9330a1f2202bf1eb8eda66cc9916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13300" cy="642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建安区杜部长发言</w:t>
      </w:r>
    </w:p>
    <w:p>
      <w:pPr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drawing>
          <wp:inline distT="0" distB="0" distL="114300" distR="114300">
            <wp:extent cx="5266690" cy="6637020"/>
            <wp:effectExtent l="0" t="0" r="10160" b="11430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663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苏桥镇赵书记讲话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活动共表彰西村社区“荣誉村民”、“好婆婆”、“好媳妇”、“好妯娌”、“好公公”、“好丈夫”、“和美家庭”、“五美庭院”、“五好村民”共九项七十五人。西村社区党支部书记王俊杰为获奖家庭和个人颁奖，并鼓励社区居民以“好家风”家庭为榜样，互相学习，再接再厉，使好家风代代相传。</w:t>
      </w:r>
    </w:p>
    <w:p>
      <w:pPr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drawing>
          <wp:inline distT="0" distB="0" distL="114300" distR="114300">
            <wp:extent cx="5264785" cy="3947160"/>
            <wp:effectExtent l="0" t="0" r="12065" b="15240"/>
            <wp:docPr id="3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光荣榜部分获奖代表合影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西村社区文艺志愿队为参加活动的老年人带来精彩表演，舞者们踏着欢快的旋律，用灿烂的笑容为我们描绘出一幅幅幸福美满的生活画卷。</w:t>
      </w: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>舞步翩翩，不仅跳出了节日的喜庆氛围，更跳出了人民对美好生活的向往和追求！</w:t>
      </w:r>
    </w:p>
    <w:p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drawing>
          <wp:inline distT="0" distB="0" distL="114300" distR="114300">
            <wp:extent cx="5262880" cy="5435600"/>
            <wp:effectExtent l="0" t="0" r="13970" b="12700"/>
            <wp:docPr id="6" name="图片 6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扇子舞《中国美》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文艺汇演结束后，镇人大主席代玉民同志到社区大食堂参观指导，大食堂为社区70周岁及以上老年人免费提供餐食，满足辖区居家老人便捷、舒适、优惠的用餐需求。小食堂，大民生。下一步，社区将根据大家的需求不断调整，办好居民群众满意的百姓社区食堂，同时为居民提供更加丰富多彩的便民服务举措。</w:t>
      </w:r>
    </w:p>
    <w:p>
      <w:pPr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drawing>
          <wp:inline distT="0" distB="0" distL="114300" distR="114300">
            <wp:extent cx="5264785" cy="3947160"/>
            <wp:effectExtent l="0" t="0" r="12065" b="15240"/>
            <wp:docPr id="4" name="图片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代主席参观社区食堂后厨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2024年西村社区重阳节老年人团拜会活动在欢声笑语中落下帷幕，村里老年人身戴红丝巾，喜气洋洋前往大食堂就餐。大家欢聚一堂，共叙情谊，社区支部书记王俊杰向在座的老年朋友送上诚挚祝福。通过开展老年人团拜会，社区拉近了与居民的距离，增强了敬老爱老的责任，使老年人们真正感受到了社区的温暖与归属感。</w:t>
      </w:r>
    </w:p>
    <w:p>
      <w:pPr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drawing>
          <wp:inline distT="0" distB="0" distL="114300" distR="114300">
            <wp:extent cx="5264785" cy="3947160"/>
            <wp:effectExtent l="0" t="0" r="12065" b="15240"/>
            <wp:docPr id="5" name="图片 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社区老年人在大食堂聚餐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岁岁年年人未老，年年重阳溢芳华。此次活动不仅弘扬了德善之风、敬老之风，更营造了“敬老、爱老、助老、孝老”的良好社会氛围。下一步，苏桥镇党委政府将以“更贴心的服务”为目标，暖民心、解民忧，努力提升辖区居民幸福指数。最后，祝愿每一位银龄朋友健康长寿，幸福快乐！</w:t>
      </w:r>
    </w:p>
    <w:p>
      <w:pPr>
        <w:rPr>
          <w:rFonts w:hint="default"/>
          <w:sz w:val="24"/>
          <w:szCs w:val="24"/>
          <w:lang w:val="en-US" w:eastAsia="zh-CN"/>
        </w:rPr>
      </w:pPr>
    </w:p>
    <w:p>
      <w:pPr>
        <w:rPr>
          <w:rFonts w:hint="default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xMzU1OTRhMGUxYjllZGM3NWY2N2Q0ZTllNzRlZGYifQ=="/>
  </w:docVars>
  <w:rsids>
    <w:rsidRoot w:val="00000000"/>
    <w:rsid w:val="01372AA0"/>
    <w:rsid w:val="23AA0AB8"/>
    <w:rsid w:val="4589481D"/>
    <w:rsid w:val="4D4E1415"/>
    <w:rsid w:val="7C67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844</Words>
  <Characters>853</Characters>
  <Lines>0</Lines>
  <Paragraphs>0</Paragraphs>
  <TotalTime>144</TotalTime>
  <ScaleCrop>false</ScaleCrop>
  <LinksUpToDate>false</LinksUpToDate>
  <CharactersWithSpaces>854</CharactersWithSpaces>
  <Application>WPS Office_12.1.0.16894_F1E327BC-269C-435d-A152-05C5408002CA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2024-10-11T11:24:00Z</dcterms:created>
  <dc:creator>Administrator</dc:creator>
  <cp:lastModifiedBy>Administrator</cp:lastModifiedBy>
  <dcterms:modified xsi:type="dcterms:W3CDTF">2024-10-12T03:22:51Z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2052-12.1.0.16894</vt:lpwstr>
  </property>
  <property fmtid="{D5CDD505-2E9C-101B-9397-08002B2CF9AE}" pid="3" name="ICV">
    <vt:lpwstr>48CDF4EDFC3B4953A612BDB9C8DC1BE9_12</vt:lpwstr>
  </property>
</Properties>
</file>