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8DBA9" w14:textId="77777777" w:rsidR="00927B55" w:rsidRPr="0007164C" w:rsidRDefault="00CF71EC">
      <w:pPr>
        <w:jc w:val="center"/>
        <w:rPr>
          <w:rFonts w:ascii="Times New Roman" w:eastAsia="方正小标宋简体" w:hAnsi="Times New Roman"/>
          <w:sz w:val="44"/>
          <w:szCs w:val="32"/>
        </w:rPr>
      </w:pPr>
      <w:r w:rsidRPr="0007164C">
        <w:rPr>
          <w:rFonts w:ascii="Times New Roman" w:eastAsia="方正小标宋简体" w:hAnsi="Times New Roman" w:hint="eastAsia"/>
          <w:sz w:val="44"/>
          <w:szCs w:val="32"/>
        </w:rPr>
        <w:t>“青”尽全力，在志愿中奔跑</w:t>
      </w:r>
    </w:p>
    <w:p w14:paraId="08FFCCC0" w14:textId="77777777" w:rsidR="00927B55" w:rsidRPr="0007164C" w:rsidRDefault="00927B55">
      <w:pPr>
        <w:rPr>
          <w:rFonts w:ascii="Times New Roman" w:eastAsia="方正小标宋简体" w:hAnsi="Times New Roman"/>
          <w:sz w:val="32"/>
          <w:szCs w:val="22"/>
        </w:rPr>
      </w:pPr>
    </w:p>
    <w:p w14:paraId="553D9150" w14:textId="1ED4810D" w:rsidR="00927B55" w:rsidRPr="0007164C" w:rsidRDefault="00CF71EC">
      <w:pPr>
        <w:snapToGrid w:val="0"/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为深入学习贯彻习近平总书记关于青年工作的重要思想，加强建安区籍在外学子与家乡的联系，将官池镇积极响应共青团建安区委</w:t>
      </w:r>
      <w:r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2024</w:t>
      </w:r>
      <w:r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年“扬帆计划”大学生暑期社会实践活动号召，招募一批优秀返乡大学生，为青年学子厚植家乡情怀、开拓学识眼界、增强实践本领提供历练成才的平台。目前，返乡大学生已陆续走上实习实践岗位，“青”尽全力，在志愿中奔跑。</w:t>
      </w:r>
    </w:p>
    <w:p w14:paraId="5967A12B" w14:textId="2D59255B" w:rsidR="0007164C" w:rsidRPr="0007164C" w:rsidRDefault="0007164C" w:rsidP="0007164C">
      <w:pPr>
        <w:snapToGrid w:val="0"/>
        <w:jc w:val="center"/>
        <w:rPr>
          <w:rFonts w:ascii="Times New Roman" w:eastAsia="仿宋_GB2312" w:hAnsi="Times New Roman"/>
          <w:color w:val="000000"/>
          <w:sz w:val="32"/>
          <w:szCs w:val="32"/>
        </w:rPr>
      </w:pPr>
      <w:r w:rsidRPr="0007164C">
        <w:rPr>
          <w:rFonts w:ascii="Times New Roman" w:eastAsia="仿宋_GB2312" w:hAnsi="Times New Roman"/>
          <w:noProof/>
          <w:color w:val="000000"/>
          <w:sz w:val="32"/>
          <w:szCs w:val="32"/>
        </w:rPr>
        <w:drawing>
          <wp:inline distT="0" distB="0" distL="0" distR="0" wp14:anchorId="604C18C4" wp14:editId="342AEFDC">
            <wp:extent cx="5615940" cy="2593512"/>
            <wp:effectExtent l="0" t="0" r="3810" b="0"/>
            <wp:docPr id="3" name="图片 3" descr="D:\Documents\WeChat Files\wxid_iecyyaja9j6922\FileStorage\Temp\77776c76e0a183bd344ca30f98b5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WeChat Files\wxid_iecyyaja9j6922\FileStorage\Temp\77776c76e0a183bd344ca30f98b50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259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BB25C" w14:textId="6E408F1B" w:rsidR="00927B55" w:rsidRDefault="00CF71EC">
      <w:pPr>
        <w:snapToGrid w:val="0"/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镇党委对大学生返乡实践活动给予大力支持，将大学生们分配在综合、党建、宣传、平安建设等部门学习锻炼，安排机关工作经验丰富、综合素质好的帮带责任人做好“传帮带”跟踪培养，并提供宿舍、三餐等必要生活保障，当好青年朋友的知心人、青年工作的热心人、青年群众的引路人。</w:t>
      </w:r>
    </w:p>
    <w:p w14:paraId="3DBEE3E3" w14:textId="058CE6CB" w:rsidR="0007164C" w:rsidRPr="0007164C" w:rsidRDefault="0007164C" w:rsidP="0007164C">
      <w:pPr>
        <w:snapToGrid w:val="0"/>
        <w:jc w:val="center"/>
        <w:rPr>
          <w:rFonts w:ascii="Times New Roman" w:eastAsia="仿宋_GB2312" w:hAnsi="Times New Roman"/>
          <w:color w:val="000000"/>
          <w:sz w:val="32"/>
          <w:szCs w:val="32"/>
        </w:rPr>
      </w:pPr>
      <w:r w:rsidRPr="0007164C">
        <w:rPr>
          <w:rFonts w:ascii="Times New Roman" w:eastAsia="仿宋_GB2312" w:hAnsi="Times New Roman"/>
          <w:noProof/>
          <w:color w:val="000000"/>
          <w:sz w:val="32"/>
          <w:szCs w:val="32"/>
        </w:rPr>
        <w:lastRenderedPageBreak/>
        <w:drawing>
          <wp:inline distT="0" distB="0" distL="0" distR="0" wp14:anchorId="740EF3CC" wp14:editId="1FCEA0D9">
            <wp:extent cx="5615940" cy="2593512"/>
            <wp:effectExtent l="0" t="0" r="3810" b="0"/>
            <wp:docPr id="5" name="图片 5" descr="D:\Documents\WeChat Files\wxid_iecyyaja9j6922\FileStorage\Temp\79ba597bad155835db7ac854839c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WeChat Files\wxid_iecyyaja9j6922\FileStorage\Temp\79ba597bad155835db7ac854839c65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259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EFAF1" w14:textId="460E06F2" w:rsidR="000133A0" w:rsidRPr="0007164C" w:rsidRDefault="00CF71EC" w:rsidP="00411DBB">
      <w:pPr>
        <w:snapToGrid w:val="0"/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参与此次实践活动的大学生们，充分展现了青年人的朝气蓬勃、求实上进，他们在以往从未接触过的工作中虚心学习、奋勇争先，出色地完成了各项任务。</w:t>
      </w:r>
      <w:r w:rsidR="001760D9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在党政综合办公室，来自郑州科技学院的刘寒</w:t>
      </w:r>
      <w:r w:rsidR="0007164C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等</w:t>
      </w:r>
      <w:r w:rsidR="001760D9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担任档案整理员，将镇政府若干年的文件材料逐一梳理、归纳入档</w:t>
      </w:r>
      <w:r w:rsidR="0007164C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、电子化处理</w:t>
      </w:r>
      <w:r w:rsidR="001760D9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，形成了可长期储存的标准化历史资料</w:t>
      </w:r>
      <w:r w:rsidR="0061796F">
        <w:rPr>
          <w:rFonts w:ascii="Times New Roman" w:eastAsia="仿宋_GB2312" w:hAnsi="Times New Roman" w:hint="eastAsia"/>
          <w:color w:val="000000"/>
          <w:sz w:val="32"/>
          <w:szCs w:val="32"/>
        </w:rPr>
        <w:t>；</w:t>
      </w:r>
      <w:r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在党建工作办公室，</w:t>
      </w:r>
      <w:r w:rsidR="001760D9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来自郑州工业应用技术学院的徐诺</w:t>
      </w:r>
      <w:r w:rsidR="0007164C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等</w:t>
      </w:r>
      <w:r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学习和掌握了党建理论知识、政策法规、公文写作等，并表示未来</w:t>
      </w:r>
      <w:r w:rsidR="0007164C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将坚定理想信念，不断增强社会责任感和使命感</w:t>
      </w:r>
      <w:r w:rsidR="0061796F">
        <w:rPr>
          <w:rFonts w:ascii="Times New Roman" w:eastAsia="仿宋_GB2312" w:hAnsi="Times New Roman" w:hint="eastAsia"/>
          <w:color w:val="000000"/>
          <w:sz w:val="32"/>
          <w:szCs w:val="32"/>
        </w:rPr>
        <w:t>；</w:t>
      </w:r>
      <w:r w:rsidR="000133A0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在平安建设办公室，</w:t>
      </w:r>
      <w:r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来自</w:t>
      </w:r>
      <w:r w:rsidR="000133A0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河南科技大学的徐梦涵</w:t>
      </w:r>
      <w:r w:rsidR="0007164C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等</w:t>
      </w:r>
      <w:r w:rsidR="000133A0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认真对来访群众的诉求进行登记，耐心进行政策宣讲、解答群众问题、安抚群众情绪，</w:t>
      </w:r>
      <w:r w:rsidR="000133A0" w:rsidRPr="0007164C">
        <w:rPr>
          <w:rFonts w:ascii="Times New Roman" w:eastAsia="仿宋_GB2312" w:hAnsi="Times New Roman"/>
          <w:color w:val="000000"/>
          <w:sz w:val="32"/>
          <w:szCs w:val="32"/>
        </w:rPr>
        <w:t>确保每位来访者的权益得到妥善处理</w:t>
      </w:r>
      <w:r w:rsidR="0061796F">
        <w:rPr>
          <w:rFonts w:ascii="Times New Roman" w:eastAsia="仿宋_GB2312" w:hAnsi="Times New Roman" w:hint="eastAsia"/>
          <w:color w:val="000000"/>
          <w:sz w:val="32"/>
          <w:szCs w:val="32"/>
        </w:rPr>
        <w:t>；</w:t>
      </w:r>
      <w:r w:rsidR="000133A0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在乡村建设办公室，来自周口职业技术学院的王世文了解了各项惠民政策、乡村发展规划，体会到了多层次社会保障体系</w:t>
      </w:r>
      <w:r w:rsidR="0061796F">
        <w:rPr>
          <w:rFonts w:ascii="Times New Roman" w:eastAsia="仿宋_GB2312" w:hAnsi="Times New Roman" w:hint="eastAsia"/>
          <w:color w:val="000000"/>
          <w:sz w:val="32"/>
          <w:szCs w:val="32"/>
        </w:rPr>
        <w:t>给人民群众带来的获得感、幸福感和安全感；</w:t>
      </w:r>
      <w:r w:rsidR="000A29CA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在纪委办公室，来自河南财经政法大学</w:t>
      </w:r>
      <w:r w:rsidR="0007164C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的</w:t>
      </w:r>
      <w:r w:rsidR="000A29CA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徐佳佳</w:t>
      </w:r>
      <w:r w:rsidR="0007164C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等</w:t>
      </w:r>
      <w:r w:rsidR="000A29CA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参与了撰写文档、乡村走访、案件材料整理等工作，学习了党风廉</w:t>
      </w:r>
      <w:r w:rsidR="000A29CA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lastRenderedPageBreak/>
        <w:t>政建设相关知识，为社会的风清气正</w:t>
      </w:r>
      <w:r w:rsidR="0061796F">
        <w:rPr>
          <w:rFonts w:ascii="Times New Roman" w:eastAsia="仿宋_GB2312" w:hAnsi="Times New Roman" w:hint="eastAsia"/>
          <w:color w:val="000000"/>
          <w:sz w:val="32"/>
          <w:szCs w:val="32"/>
        </w:rPr>
        <w:t>贡献青春力量；</w:t>
      </w:r>
      <w:r w:rsidR="000A29CA" w:rsidRPr="0007164C">
        <w:rPr>
          <w:rFonts w:ascii="Times New Roman" w:eastAsia="仿宋_GB2312" w:hAnsi="Times New Roman" w:hint="eastAsia"/>
          <w:color w:val="000000"/>
          <w:sz w:val="32"/>
          <w:szCs w:val="32"/>
        </w:rPr>
        <w:t>在新时代文明实践站，来自郑州大学的王峥到村委会帮助开展老年人日间照料工作，积极参与志愿服务，在实践中强化为民服务的意识</w:t>
      </w:r>
      <w:r w:rsidR="00411DBB">
        <w:rPr>
          <w:rFonts w:ascii="Times New Roman" w:eastAsia="仿宋_GB2312" w:hAnsi="Times New Roman" w:hint="eastAsia"/>
          <w:color w:val="000000"/>
          <w:sz w:val="32"/>
          <w:szCs w:val="32"/>
        </w:rPr>
        <w:t>。</w:t>
      </w:r>
    </w:p>
    <w:p w14:paraId="2D739022" w14:textId="33400181" w:rsidR="00927B55" w:rsidRPr="0007164C" w:rsidRDefault="0061796F" w:rsidP="00411DBB">
      <w:pPr>
        <w:snapToGrid w:val="0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noProof/>
          <w:color w:val="000000"/>
          <w:sz w:val="32"/>
          <w:szCs w:val="32"/>
        </w:rPr>
        <w:drawing>
          <wp:inline distT="0" distB="0" distL="0" distR="0" wp14:anchorId="19B8B83A" wp14:editId="11589414">
            <wp:extent cx="4830980" cy="6443860"/>
            <wp:effectExtent l="0" t="0" r="8255" b="0"/>
            <wp:docPr id="10" name="图片 10" descr="D:\Documents\WeChat Files\wxid_iecyyaja9j6922\FileStorage\Temp\e8bb927bf18b1152582074c62a9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\WeChat Files\wxid_iecyyaja9j6922\FileStorage\Temp\e8bb927bf18b1152582074c62a944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017" cy="644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899EF" w14:textId="1A4F2281" w:rsidR="00411DBB" w:rsidRPr="00411DBB" w:rsidRDefault="00411DBB" w:rsidP="00411DBB">
      <w:pPr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411DBB">
        <w:rPr>
          <w:rFonts w:ascii="仿宋_GB2312" w:eastAsia="仿宋_GB2312" w:hAnsi="Times New Roman" w:hint="eastAsia"/>
          <w:sz w:val="32"/>
          <w:szCs w:val="32"/>
        </w:rPr>
        <w:t>将官池镇始终重视乡土人才的培养、联络和吸纳，镇党委将不断完善培养机制，提供更多种类的实践项目，帮助青年在实践</w:t>
      </w:r>
      <w:r w:rsidRPr="00411DBB">
        <w:rPr>
          <w:rFonts w:ascii="仿宋_GB2312" w:eastAsia="仿宋_GB2312" w:hAnsi="Times New Roman" w:hint="eastAsia"/>
          <w:sz w:val="32"/>
          <w:szCs w:val="32"/>
        </w:rPr>
        <w:lastRenderedPageBreak/>
        <w:t>中</w:t>
      </w:r>
      <w:r>
        <w:rPr>
          <w:rFonts w:ascii="仿宋_GB2312" w:eastAsia="仿宋_GB2312" w:hAnsi="Times New Roman" w:hint="eastAsia"/>
          <w:sz w:val="32"/>
          <w:szCs w:val="32"/>
        </w:rPr>
        <w:t>坚定理想信念、熟悉村情民意、涵养为民情怀、</w:t>
      </w:r>
      <w:r w:rsidRPr="00411DBB">
        <w:rPr>
          <w:rFonts w:ascii="仿宋_GB2312" w:eastAsia="仿宋_GB2312" w:hAnsi="Times New Roman" w:hint="eastAsia"/>
          <w:sz w:val="32"/>
          <w:szCs w:val="32"/>
        </w:rPr>
        <w:t>增长业务本领，为培养出新时代有理想、敢担当、能吃苦、肯奋斗的有为青年做出更大贡献。</w:t>
      </w:r>
    </w:p>
    <w:p w14:paraId="02452CE8" w14:textId="0300ABEB" w:rsidR="00927B55" w:rsidRPr="00411DBB" w:rsidRDefault="00927B55">
      <w:pPr>
        <w:rPr>
          <w:rFonts w:ascii="仿宋_GB2312" w:eastAsia="仿宋_GB2312" w:hAnsi="Times New Roman"/>
          <w:sz w:val="32"/>
          <w:szCs w:val="32"/>
        </w:rPr>
      </w:pPr>
      <w:bookmarkStart w:id="0" w:name="_GoBack"/>
      <w:bookmarkEnd w:id="0"/>
    </w:p>
    <w:sectPr w:rsidR="00927B55" w:rsidRPr="00411DBB">
      <w:pgSz w:w="11906" w:h="16838"/>
      <w:pgMar w:top="1871" w:right="1531" w:bottom="1871" w:left="1531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yYmNmNGVlMTZmNDA3ZTg1NWEzMTA5Zjc5MzAyYTYifQ=="/>
  </w:docVars>
  <w:rsids>
    <w:rsidRoot w:val="08C73D0E"/>
    <w:rsid w:val="000133A0"/>
    <w:rsid w:val="0007164C"/>
    <w:rsid w:val="000A29CA"/>
    <w:rsid w:val="001760D9"/>
    <w:rsid w:val="00411DBB"/>
    <w:rsid w:val="0061796F"/>
    <w:rsid w:val="00927B55"/>
    <w:rsid w:val="00BD1391"/>
    <w:rsid w:val="00CF71EC"/>
    <w:rsid w:val="08C73D0E"/>
    <w:rsid w:val="0BD4076E"/>
    <w:rsid w:val="0F8B058F"/>
    <w:rsid w:val="211E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A0230E"/>
  <w15:docId w15:val="{82D46907-FC3E-4416-B3EF-B57371A8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4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  。</dc:creator>
  <cp:lastModifiedBy>Administrator</cp:lastModifiedBy>
  <cp:revision>4</cp:revision>
  <dcterms:created xsi:type="dcterms:W3CDTF">2024-08-07T09:41:00Z</dcterms:created>
  <dcterms:modified xsi:type="dcterms:W3CDTF">2024-08-09T08:30:00Z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DB7A2AC324F24881A8F86731915596FD_11</vt:lpwstr>
  </property>
</Properties>
</file>