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5E8D08"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center"/>
        <w:rPr>
          <w:rFonts w:hint="eastAsia" w:ascii="方正仿宋_GBK" w:hAnsi="方正仿宋_GBK" w:eastAsia="方正仿宋_GBK" w:cs="方正仿宋_GBK"/>
          <w:sz w:val="44"/>
          <w:szCs w:val="44"/>
        </w:rPr>
      </w:pPr>
      <w:r>
        <w:rPr>
          <w:rFonts w:hint="eastAsia" w:ascii="方正仿宋_GBK" w:hAnsi="方正仿宋_GBK" w:eastAsia="方正仿宋_GBK" w:cs="方正仿宋_GBK"/>
          <w:sz w:val="44"/>
          <w:szCs w:val="44"/>
        </w:rPr>
        <w:t>建安区五女店镇2025年防汛抗旱和重点防汛工程行政负责人名单的通报</w:t>
      </w:r>
    </w:p>
    <w:p w14:paraId="736AF162">
      <w:pPr>
        <w:rPr>
          <w:rFonts w:hint="eastAsia" w:ascii="方正仿宋_GBK" w:hAnsi="方正仿宋_GBK" w:eastAsia="方正仿宋_GBK" w:cs="方正仿宋_GBK"/>
          <w:sz w:val="32"/>
          <w:szCs w:val="32"/>
        </w:rPr>
      </w:pPr>
    </w:p>
    <w:p w14:paraId="7B41016D">
      <w:pPr>
        <w:rPr>
          <w:rFonts w:hint="eastAsia" w:ascii="方正仿宋_GBK" w:hAnsi="方正仿宋_GBK" w:eastAsia="方正仿宋_GBK" w:cs="方正仿宋_GBK"/>
          <w:sz w:val="32"/>
          <w:szCs w:val="32"/>
        </w:rPr>
      </w:pPr>
    </w:p>
    <w:p w14:paraId="113022C3">
      <w:pP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五女店镇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2025年防汛抗旱行政责任人：</w:t>
      </w:r>
      <w:bookmarkStart w:id="0" w:name="_GoBack"/>
      <w:bookmarkEnd w:id="0"/>
    </w:p>
    <w:p w14:paraId="7A30D2CF">
      <w:pP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黄小明（镇长）</w:t>
      </w:r>
    </w:p>
    <w:p w14:paraId="42C2A329">
      <w:pP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 w14:paraId="76834254">
      <w:pP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五女店镇2025年重点水闸责任人：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5"/>
        <w:gridCol w:w="1725"/>
        <w:gridCol w:w="1965"/>
        <w:gridCol w:w="2312"/>
        <w:gridCol w:w="1705"/>
      </w:tblGrid>
      <w:tr w14:paraId="160C02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5" w:type="dxa"/>
            <w:noWrap w:val="0"/>
            <w:vAlign w:val="top"/>
          </w:tcPr>
          <w:p w14:paraId="604ECFD8"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1725" w:type="dxa"/>
            <w:noWrap w:val="0"/>
            <w:vAlign w:val="top"/>
          </w:tcPr>
          <w:p w14:paraId="05749C57"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水闸名称</w:t>
            </w:r>
          </w:p>
        </w:tc>
        <w:tc>
          <w:tcPr>
            <w:tcW w:w="1965" w:type="dxa"/>
            <w:noWrap w:val="0"/>
            <w:vAlign w:val="top"/>
          </w:tcPr>
          <w:p w14:paraId="72E72BB9"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行政责任人</w:t>
            </w:r>
          </w:p>
        </w:tc>
        <w:tc>
          <w:tcPr>
            <w:tcW w:w="2312" w:type="dxa"/>
            <w:noWrap w:val="0"/>
            <w:vAlign w:val="top"/>
          </w:tcPr>
          <w:p w14:paraId="12D800D0"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技术责任人</w:t>
            </w:r>
          </w:p>
        </w:tc>
        <w:tc>
          <w:tcPr>
            <w:tcW w:w="1705" w:type="dxa"/>
            <w:noWrap w:val="0"/>
            <w:vAlign w:val="top"/>
          </w:tcPr>
          <w:p w14:paraId="11203BB3"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属地政府责任人</w:t>
            </w:r>
          </w:p>
        </w:tc>
      </w:tr>
      <w:tr w14:paraId="115DAC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5" w:type="dxa"/>
            <w:noWrap w:val="0"/>
            <w:vAlign w:val="top"/>
          </w:tcPr>
          <w:p w14:paraId="56226DAE"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1725" w:type="dxa"/>
            <w:noWrap w:val="0"/>
            <w:vAlign w:val="top"/>
          </w:tcPr>
          <w:p w14:paraId="629248B6"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五女店镇丁庄闸</w:t>
            </w:r>
          </w:p>
        </w:tc>
        <w:tc>
          <w:tcPr>
            <w:tcW w:w="1965" w:type="dxa"/>
            <w:noWrap w:val="0"/>
            <w:vAlign w:val="top"/>
          </w:tcPr>
          <w:p w14:paraId="761E6405"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耿少威</w:t>
            </w:r>
          </w:p>
          <w:p w14:paraId="433CD515"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五女店镇平安建设办公室主任</w:t>
            </w:r>
          </w:p>
        </w:tc>
        <w:tc>
          <w:tcPr>
            <w:tcW w:w="2312" w:type="dxa"/>
            <w:noWrap w:val="0"/>
            <w:vAlign w:val="top"/>
          </w:tcPr>
          <w:p w14:paraId="310D6728"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区水利局工作人员：</w:t>
            </w:r>
          </w:p>
          <w:p w14:paraId="5CB8841F"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孟宪勇、杜明杰</w:t>
            </w:r>
          </w:p>
        </w:tc>
        <w:tc>
          <w:tcPr>
            <w:tcW w:w="1705" w:type="dxa"/>
            <w:noWrap w:val="0"/>
            <w:vAlign w:val="top"/>
          </w:tcPr>
          <w:p w14:paraId="60429B21"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王磊</w:t>
            </w:r>
          </w:p>
          <w:p w14:paraId="15A5509F"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五女店镇农业服务中心主任</w:t>
            </w:r>
          </w:p>
        </w:tc>
      </w:tr>
    </w:tbl>
    <w:p w14:paraId="79E9F203">
      <w:pP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 w14:paraId="3C41ADF0">
      <w:pP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 w14:paraId="1BB70283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B615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2025-05-08T02:12:18Z</dcterms:created>
  <dc:creator>Administrator</dc:creator>
  <cp:lastModifiedBy>当家。寻乡</cp:lastModifiedBy>
  <dcterms:modified xsi:type="dcterms:W3CDTF">2025-05-08T02:12:21Z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eyJoZGlkIjoiYWI1MzFjZGQwNmJkZjY4YjMwNzM1ZmM1MWRjYzE5ZjciLCJ1c2VySWQiOiI2Mjg0NDgzMjAifQ==</vt:lpwstr>
  </property>
  <property fmtid="{D5CDD505-2E9C-101B-9397-08002B2CF9AE}" pid="4" name="ICV">
    <vt:lpwstr>D449858630D64C46B1890E30E3F742B5_12</vt:lpwstr>
  </property>
</Properties>
</file>